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5C2F" w14:textId="3A758FB8" w:rsidR="00B5378B" w:rsidRDefault="00B5378B" w:rsidP="00B5378B">
      <w:pPr>
        <w:pStyle w:val="Heading1"/>
        <w:spacing w:before="0" w:after="0"/>
      </w:pPr>
      <w:bookmarkStart w:id="0" w:name="_Toc122689909"/>
      <w:r w:rsidRPr="00B5378B">
        <w:t xml:space="preserve">Examining the links between disability support, risk and release from </w:t>
      </w:r>
      <w:r w:rsidR="0094003C">
        <w:t>c</w:t>
      </w:r>
      <w:r w:rsidRPr="00B5378B">
        <w:t xml:space="preserve">ustody: </w:t>
      </w:r>
    </w:p>
    <w:p w14:paraId="3BF3D27A" w14:textId="4B1769B9" w:rsidR="001258BB" w:rsidRPr="001C777B" w:rsidRDefault="00B5378B" w:rsidP="00B5378B">
      <w:pPr>
        <w:pStyle w:val="Heading1"/>
        <w:spacing w:before="0" w:after="0"/>
      </w:pPr>
      <w:r w:rsidRPr="00B5378B">
        <w:t xml:space="preserve">Desktop </w:t>
      </w:r>
      <w:r w:rsidR="0094003C">
        <w:t>r</w:t>
      </w:r>
      <w:r w:rsidRPr="00B5378B">
        <w:t>eview</w:t>
      </w:r>
      <w:r>
        <w:t xml:space="preserve"> summary</w:t>
      </w:r>
    </w:p>
    <w:bookmarkEnd w:id="0"/>
    <w:p w14:paraId="7B5C9DF4" w14:textId="42558188" w:rsidR="005E4923" w:rsidRDefault="005E4923" w:rsidP="00034C9D">
      <w:pPr>
        <w:pStyle w:val="Title"/>
        <w:spacing w:before="240"/>
      </w:pPr>
      <w:r w:rsidRPr="005E4923">
        <w:t xml:space="preserve">This is a summary of a review of literature about the support needs of people with disability when they </w:t>
      </w:r>
      <w:r w:rsidR="007619E3">
        <w:t>leave</w:t>
      </w:r>
      <w:r w:rsidRPr="005E4923">
        <w:t xml:space="preserve"> prison after sentences for committing serious violent or sexual offences</w:t>
      </w:r>
      <w:r w:rsidR="00BC469C">
        <w:t>.</w:t>
      </w:r>
    </w:p>
    <w:p w14:paraId="445ABC9D" w14:textId="77777777" w:rsidR="004958AA" w:rsidRPr="004958AA" w:rsidRDefault="004958AA" w:rsidP="004958AA">
      <w:pPr>
        <w:rPr>
          <w:lang w:val="en-AU" w:eastAsia="en-US"/>
        </w:rPr>
      </w:pPr>
    </w:p>
    <w:p w14:paraId="466ED907" w14:textId="1CBC24C0" w:rsidR="00D26216" w:rsidRPr="00BE2F7E" w:rsidRDefault="00D70ABC" w:rsidP="00D70ABC">
      <w:pPr>
        <w:pStyle w:val="Heading2"/>
        <w:rPr>
          <w:lang w:val="en-AU" w:eastAsia="en-US"/>
        </w:rPr>
      </w:pPr>
      <w:r>
        <w:rPr>
          <w:lang w:val="en-AU" w:eastAsia="en-US"/>
        </w:rPr>
        <w:t>A</w:t>
      </w:r>
      <w:r w:rsidR="009B01D6">
        <w:rPr>
          <w:lang w:val="en-AU" w:eastAsia="en-US"/>
        </w:rPr>
        <w:t>bout the research</w:t>
      </w:r>
    </w:p>
    <w:p w14:paraId="7814377D" w14:textId="787D9254" w:rsidR="004D32B5" w:rsidRDefault="00B957D0" w:rsidP="00BE2F7E">
      <w:pPr>
        <w:pStyle w:val="Heading3"/>
      </w:pPr>
      <w:r>
        <w:t>Background</w:t>
      </w:r>
    </w:p>
    <w:p w14:paraId="6C398568" w14:textId="51FC9CC8" w:rsidR="00084E42" w:rsidRDefault="00B703F6" w:rsidP="00B5378B">
      <w:pPr>
        <w:rPr>
          <w:lang w:val="en-AU"/>
        </w:rPr>
      </w:pPr>
      <w:bookmarkStart w:id="1" w:name="_Toc141969595"/>
      <w:bookmarkStart w:id="2" w:name="_Toc142928321"/>
      <w:r w:rsidRPr="0754238E">
        <w:rPr>
          <w:lang w:val="en-AU"/>
        </w:rPr>
        <w:t>In 2024</w:t>
      </w:r>
      <w:r w:rsidR="00BA4A77" w:rsidRPr="0754238E">
        <w:rPr>
          <w:lang w:val="en-AU"/>
        </w:rPr>
        <w:t>,</w:t>
      </w:r>
      <w:r w:rsidR="00B5378B" w:rsidRPr="0754238E">
        <w:rPr>
          <w:lang w:val="en-AU"/>
        </w:rPr>
        <w:t xml:space="preserve"> the National Disability Insurance Agency (NDIA) asked The</w:t>
      </w:r>
      <w:r w:rsidR="008F11C9" w:rsidRPr="0754238E">
        <w:rPr>
          <w:lang w:val="en-AU"/>
        </w:rPr>
        <w:t xml:space="preserve"> Centre for Innovative Justice at the</w:t>
      </w:r>
      <w:r w:rsidR="00B5378B" w:rsidRPr="0754238E">
        <w:rPr>
          <w:lang w:val="en-AU"/>
        </w:rPr>
        <w:t xml:space="preserve"> Royal Melbourne Institute of Technology (RMIT) to </w:t>
      </w:r>
      <w:r w:rsidR="00BA4A77" w:rsidRPr="0754238E">
        <w:rPr>
          <w:lang w:val="en-AU"/>
        </w:rPr>
        <w:t xml:space="preserve">do </w:t>
      </w:r>
      <w:r w:rsidR="00B5378B" w:rsidRPr="0754238E">
        <w:rPr>
          <w:lang w:val="en-AU"/>
        </w:rPr>
        <w:t>a research project</w:t>
      </w:r>
      <w:r w:rsidR="00056AED" w:rsidRPr="0754238E">
        <w:rPr>
          <w:lang w:val="en-AU"/>
        </w:rPr>
        <w:t xml:space="preserve">. </w:t>
      </w:r>
    </w:p>
    <w:p w14:paraId="7205FD26" w14:textId="667FBB95" w:rsidR="00B5378B" w:rsidRDefault="00056AED" w:rsidP="00B5378B">
      <w:pPr>
        <w:rPr>
          <w:lang w:val="en-AU"/>
        </w:rPr>
      </w:pPr>
      <w:r>
        <w:rPr>
          <w:lang w:val="en-AU"/>
        </w:rPr>
        <w:t xml:space="preserve">The project </w:t>
      </w:r>
      <w:r w:rsidR="00125F25">
        <w:rPr>
          <w:lang w:val="en-AU"/>
        </w:rPr>
        <w:t>is</w:t>
      </w:r>
      <w:r w:rsidR="00B5378B">
        <w:rPr>
          <w:lang w:val="en-AU"/>
        </w:rPr>
        <w:t xml:space="preserve"> called</w:t>
      </w:r>
      <w:r w:rsidR="00B5378B" w:rsidRPr="000465FC">
        <w:rPr>
          <w:lang w:val="en-AU"/>
        </w:rPr>
        <w:t xml:space="preserve"> </w:t>
      </w:r>
      <w:r w:rsidR="00125F25">
        <w:rPr>
          <w:lang w:val="en-AU"/>
        </w:rPr>
        <w:t>Leaving Prison Disability Support:</w:t>
      </w:r>
      <w:r w:rsidR="00283050">
        <w:rPr>
          <w:lang w:val="en-AU"/>
        </w:rPr>
        <w:t xml:space="preserve"> </w:t>
      </w:r>
      <w:r w:rsidR="00B5378B" w:rsidRPr="000465FC">
        <w:rPr>
          <w:lang w:val="en-AU"/>
        </w:rPr>
        <w:t>Examining the Links Between Disability Support, Risk and Release from Custody</w:t>
      </w:r>
      <w:r w:rsidR="00B5378B">
        <w:rPr>
          <w:lang w:val="en-AU"/>
        </w:rPr>
        <w:t>.</w:t>
      </w:r>
      <w:r w:rsidR="00B5378B" w:rsidRPr="000465FC">
        <w:rPr>
          <w:lang w:val="en-AU"/>
        </w:rPr>
        <w:t xml:space="preserve"> </w:t>
      </w:r>
    </w:p>
    <w:p w14:paraId="0A1E8751" w14:textId="3096044E" w:rsidR="00084E42" w:rsidRDefault="009B4039" w:rsidP="00B5378B">
      <w:r>
        <w:rPr>
          <w:lang w:val="en-AU"/>
        </w:rPr>
        <w:t xml:space="preserve">We </w:t>
      </w:r>
      <w:r w:rsidR="00B5378B">
        <w:rPr>
          <w:lang w:val="en-AU"/>
        </w:rPr>
        <w:t>wanted</w:t>
      </w:r>
      <w:r w:rsidR="00B5378B" w:rsidRPr="000465FC">
        <w:rPr>
          <w:lang w:val="en-AU"/>
        </w:rPr>
        <w:t xml:space="preserve"> to understand </w:t>
      </w:r>
      <w:r w:rsidR="00B5378B" w:rsidRPr="007A2232">
        <w:t xml:space="preserve">the links between disability support, risk and release from </w:t>
      </w:r>
      <w:r w:rsidR="00283050">
        <w:t>custody</w:t>
      </w:r>
      <w:r w:rsidR="00B5378B" w:rsidRPr="007A2232">
        <w:t xml:space="preserve"> for people with disability who commit serious violent or sexual offences.</w:t>
      </w:r>
    </w:p>
    <w:p w14:paraId="1C62B76A" w14:textId="3798D501" w:rsidR="00980C05" w:rsidRDefault="00AD3CB2" w:rsidP="00F26406">
      <w:r>
        <w:t xml:space="preserve">Read </w:t>
      </w:r>
      <w:r w:rsidR="00C61D78">
        <w:t>the full report</w:t>
      </w:r>
      <w:r w:rsidR="00B5378B">
        <w:t xml:space="preserve"> </w:t>
      </w:r>
      <w:hyperlink r:id="rId11" w:history="1">
        <w:r w:rsidR="007E442D" w:rsidRPr="007E442D">
          <w:rPr>
            <w:rStyle w:val="Hyperlink"/>
          </w:rPr>
          <w:t>https://cij.org.au/research-projects/leaving-prison-disability-support/</w:t>
        </w:r>
      </w:hyperlink>
    </w:p>
    <w:p w14:paraId="62D635D0" w14:textId="4EDB474D" w:rsidR="00F25A2B" w:rsidRDefault="00F25A2B">
      <w:pPr>
        <w:spacing w:after="0" w:line="240" w:lineRule="auto"/>
      </w:pPr>
      <w:r>
        <w:br w:type="page"/>
      </w:r>
    </w:p>
    <w:p w14:paraId="7081252D" w14:textId="5C6EFC24" w:rsidR="00C61D78" w:rsidRDefault="00C61D78" w:rsidP="00A06396">
      <w:pPr>
        <w:pStyle w:val="Heading3"/>
      </w:pPr>
      <w:r>
        <w:lastRenderedPageBreak/>
        <w:t xml:space="preserve">Why </w:t>
      </w:r>
      <w:r w:rsidR="00D63D48">
        <w:t>we did the research</w:t>
      </w:r>
    </w:p>
    <w:p w14:paraId="7E5FD2C3" w14:textId="12A6A503" w:rsidR="00BD2DC2" w:rsidRDefault="00B5378B" w:rsidP="00B5378B">
      <w:r w:rsidRPr="00B5378B">
        <w:t>There</w:t>
      </w:r>
      <w:r w:rsidR="007E5B6D">
        <w:t>’</w:t>
      </w:r>
      <w:r w:rsidRPr="00B5378B">
        <w:t xml:space="preserve">s </w:t>
      </w:r>
      <w:r w:rsidR="00DF3975">
        <w:t xml:space="preserve">not much </w:t>
      </w:r>
      <w:r w:rsidRPr="00B5378B">
        <w:t xml:space="preserve">information </w:t>
      </w:r>
      <w:r w:rsidR="00BD2DC2">
        <w:t xml:space="preserve">about </w:t>
      </w:r>
      <w:r w:rsidRPr="00B5378B">
        <w:t xml:space="preserve">the links between disability support, risk and release from custody for people with disability who commit serious </w:t>
      </w:r>
      <w:r w:rsidR="007F6C10">
        <w:t xml:space="preserve">violent or sexual </w:t>
      </w:r>
      <w:r w:rsidRPr="00B5378B">
        <w:t xml:space="preserve">offences. </w:t>
      </w:r>
    </w:p>
    <w:p w14:paraId="42C2D6E0" w14:textId="2D5E4DD8" w:rsidR="002D40E7" w:rsidRDefault="00B5378B" w:rsidP="00B5378B">
      <w:r>
        <w:t>We wanted</w:t>
      </w:r>
      <w:r w:rsidR="00396069">
        <w:t xml:space="preserve"> to</w:t>
      </w:r>
      <w:r>
        <w:t xml:space="preserve"> understand the impact of specialised disability supports </w:t>
      </w:r>
      <w:r w:rsidR="7EF7FEDD">
        <w:t xml:space="preserve">for this group of people </w:t>
      </w:r>
      <w:r>
        <w:t>on</w:t>
      </w:r>
      <w:r w:rsidR="002D40E7">
        <w:t>:</w:t>
      </w:r>
    </w:p>
    <w:p w14:paraId="70EE070C" w14:textId="75CB5318" w:rsidR="00B94D2F" w:rsidRPr="004958AA" w:rsidRDefault="00B5378B" w:rsidP="004958AA">
      <w:pPr>
        <w:numPr>
          <w:ilvl w:val="0"/>
          <w:numId w:val="24"/>
        </w:numPr>
        <w:rPr>
          <w:lang w:val="en-AU"/>
        </w:rPr>
      </w:pPr>
      <w:r w:rsidRPr="004958AA">
        <w:rPr>
          <w:lang w:val="en-AU"/>
        </w:rPr>
        <w:t>a person’s risk of reoffending</w:t>
      </w:r>
    </w:p>
    <w:p w14:paraId="40F02356" w14:textId="4C6D8BD3" w:rsidR="000012B0" w:rsidRPr="004958AA" w:rsidRDefault="00F35274" w:rsidP="004958AA">
      <w:pPr>
        <w:numPr>
          <w:ilvl w:val="0"/>
          <w:numId w:val="24"/>
        </w:numPr>
        <w:rPr>
          <w:lang w:val="en-AU"/>
        </w:rPr>
      </w:pPr>
      <w:r w:rsidRPr="35D2DB5C">
        <w:rPr>
          <w:lang w:val="en-AU"/>
        </w:rPr>
        <w:t>any</w:t>
      </w:r>
      <w:r w:rsidR="000012B0" w:rsidRPr="35D2DB5C">
        <w:rPr>
          <w:lang w:val="en-AU"/>
        </w:rPr>
        <w:t xml:space="preserve"> other risks </w:t>
      </w:r>
      <w:r w:rsidR="000535FC" w:rsidRPr="35D2DB5C">
        <w:rPr>
          <w:lang w:val="en-AU"/>
        </w:rPr>
        <w:t xml:space="preserve">there are for </w:t>
      </w:r>
      <w:r w:rsidR="445623B2" w:rsidRPr="35D2DB5C">
        <w:rPr>
          <w:lang w:val="en-AU"/>
        </w:rPr>
        <w:t>them</w:t>
      </w:r>
    </w:p>
    <w:p w14:paraId="154A4183" w14:textId="441851E1" w:rsidR="00845E46" w:rsidRPr="004958AA" w:rsidRDefault="00CD46AC" w:rsidP="004958AA">
      <w:pPr>
        <w:numPr>
          <w:ilvl w:val="0"/>
          <w:numId w:val="24"/>
        </w:numPr>
        <w:rPr>
          <w:lang w:val="en-AU"/>
        </w:rPr>
      </w:pPr>
      <w:r w:rsidRPr="004958AA">
        <w:rPr>
          <w:lang w:val="en-AU"/>
        </w:rPr>
        <w:t xml:space="preserve">their </w:t>
      </w:r>
      <w:r w:rsidR="00657596" w:rsidRPr="004958AA">
        <w:rPr>
          <w:lang w:val="en-AU"/>
        </w:rPr>
        <w:t xml:space="preserve">social participation and </w:t>
      </w:r>
      <w:r w:rsidR="00AB6B75" w:rsidRPr="004958AA">
        <w:rPr>
          <w:lang w:val="en-AU"/>
        </w:rPr>
        <w:t>inclusion in the community</w:t>
      </w:r>
    </w:p>
    <w:p w14:paraId="3E1F93E9" w14:textId="150BE553" w:rsidR="00845E46" w:rsidRPr="004958AA" w:rsidRDefault="3C31E77D" w:rsidP="004958AA">
      <w:pPr>
        <w:numPr>
          <w:ilvl w:val="0"/>
          <w:numId w:val="24"/>
        </w:numPr>
        <w:rPr>
          <w:lang w:val="en-AU"/>
        </w:rPr>
      </w:pPr>
      <w:r w:rsidRPr="35D2DB5C">
        <w:rPr>
          <w:lang w:val="en-AU"/>
        </w:rPr>
        <w:t>their</w:t>
      </w:r>
      <w:r w:rsidR="5B21D2BC" w:rsidRPr="35D2DB5C">
        <w:rPr>
          <w:lang w:val="en-AU"/>
        </w:rPr>
        <w:t xml:space="preserve"> move</w:t>
      </w:r>
      <w:r w:rsidRPr="35D2DB5C">
        <w:rPr>
          <w:lang w:val="en-AU"/>
        </w:rPr>
        <w:t xml:space="preserve"> from custody</w:t>
      </w:r>
      <w:r w:rsidR="66EC4270" w:rsidRPr="35D2DB5C">
        <w:rPr>
          <w:lang w:val="en-AU"/>
        </w:rPr>
        <w:t xml:space="preserve"> into the community</w:t>
      </w:r>
      <w:r w:rsidR="2BE3B602" w:rsidRPr="35D2DB5C">
        <w:rPr>
          <w:lang w:val="en-AU"/>
        </w:rPr>
        <w:t>.</w:t>
      </w:r>
    </w:p>
    <w:p w14:paraId="0E14AFA5" w14:textId="53093D63" w:rsidR="00B5378B" w:rsidRPr="00B5378B" w:rsidRDefault="00B5378B" w:rsidP="00845E46">
      <w:r w:rsidRPr="00B5378B">
        <w:t xml:space="preserve">This would </w:t>
      </w:r>
      <w:r w:rsidR="00845E46">
        <w:t xml:space="preserve">help </w:t>
      </w:r>
      <w:r w:rsidRPr="00B5378B">
        <w:t xml:space="preserve">the </w:t>
      </w:r>
      <w:r w:rsidR="00D10188">
        <w:t>NDIA</w:t>
      </w:r>
      <w:r w:rsidRPr="00B5378B">
        <w:t xml:space="preserve"> support this group</w:t>
      </w:r>
      <w:r w:rsidR="00287E41">
        <w:t xml:space="preserve"> of </w:t>
      </w:r>
      <w:r w:rsidR="00034C9D">
        <w:t>people and</w:t>
      </w:r>
      <w:r w:rsidRPr="00B5378B">
        <w:t xml:space="preserve"> i</w:t>
      </w:r>
      <w:r w:rsidR="00D10188">
        <w:t>mprove</w:t>
      </w:r>
      <w:r w:rsidR="00D65872">
        <w:t xml:space="preserve"> policy and practice in the future. </w:t>
      </w:r>
    </w:p>
    <w:p w14:paraId="4AA30BCE" w14:textId="7407BC29" w:rsidR="00B5378B" w:rsidRPr="00B5378B" w:rsidRDefault="00D321D7" w:rsidP="00B5378B">
      <w:pPr>
        <w:rPr>
          <w:lang w:val="en-AU"/>
        </w:rPr>
      </w:pPr>
      <w:r>
        <w:t>W</w:t>
      </w:r>
      <w:r w:rsidR="00B5378B" w:rsidRPr="00B5378B">
        <w:t>e wanted to know</w:t>
      </w:r>
      <w:r>
        <w:t xml:space="preserve"> the following</w:t>
      </w:r>
      <w:r w:rsidR="00B5378B" w:rsidRPr="00B5378B">
        <w:t>:</w:t>
      </w:r>
    </w:p>
    <w:p w14:paraId="6C08C6E2" w14:textId="5E20E7E2" w:rsidR="00B5378B" w:rsidRPr="00B5378B" w:rsidRDefault="00B5378B" w:rsidP="00B5378B">
      <w:pPr>
        <w:numPr>
          <w:ilvl w:val="0"/>
          <w:numId w:val="24"/>
        </w:numPr>
        <w:rPr>
          <w:lang w:val="en-AU"/>
        </w:rPr>
      </w:pPr>
      <w:r w:rsidRPr="00B5378B">
        <w:rPr>
          <w:lang w:val="en-AU"/>
        </w:rPr>
        <w:t>What are the needs of people with disability</w:t>
      </w:r>
      <w:r w:rsidR="00D0724B">
        <w:rPr>
          <w:lang w:val="en-AU"/>
        </w:rPr>
        <w:t xml:space="preserve"> </w:t>
      </w:r>
      <w:r w:rsidR="007C37F9">
        <w:rPr>
          <w:lang w:val="en-AU"/>
        </w:rPr>
        <w:t>after their release from prison?</w:t>
      </w:r>
    </w:p>
    <w:p w14:paraId="27C2BF45" w14:textId="0E89A9D2" w:rsidR="00B5378B" w:rsidRPr="00B5378B" w:rsidRDefault="00B5378B" w:rsidP="00B5378B">
      <w:pPr>
        <w:numPr>
          <w:ilvl w:val="0"/>
          <w:numId w:val="24"/>
        </w:numPr>
        <w:rPr>
          <w:lang w:val="en-AU"/>
        </w:rPr>
      </w:pPr>
      <w:r w:rsidRPr="00B5378B">
        <w:rPr>
          <w:lang w:val="en-AU"/>
        </w:rPr>
        <w:t xml:space="preserve">What are </w:t>
      </w:r>
      <w:r w:rsidR="00A55A4E">
        <w:rPr>
          <w:lang w:val="en-AU"/>
        </w:rPr>
        <w:t>the risks</w:t>
      </w:r>
      <w:r w:rsidR="00D65872">
        <w:rPr>
          <w:lang w:val="en-AU"/>
        </w:rPr>
        <w:t xml:space="preserve"> for</w:t>
      </w:r>
      <w:r w:rsidR="00A55A4E">
        <w:rPr>
          <w:lang w:val="en-AU"/>
        </w:rPr>
        <w:t xml:space="preserve"> this group of people? </w:t>
      </w:r>
      <w:r w:rsidRPr="00B5378B">
        <w:rPr>
          <w:lang w:val="en-AU"/>
        </w:rPr>
        <w:t xml:space="preserve"> </w:t>
      </w:r>
    </w:p>
    <w:p w14:paraId="75307495" w14:textId="52448F1E" w:rsidR="00B5378B" w:rsidRPr="00B5378B" w:rsidRDefault="0065178B" w:rsidP="00B5378B">
      <w:pPr>
        <w:numPr>
          <w:ilvl w:val="0"/>
          <w:numId w:val="24"/>
        </w:numPr>
        <w:rPr>
          <w:lang w:val="en-AU"/>
        </w:rPr>
      </w:pPr>
      <w:r w:rsidRPr="39F8BD4A">
        <w:rPr>
          <w:lang w:val="en-AU"/>
        </w:rPr>
        <w:t xml:space="preserve">What </w:t>
      </w:r>
      <w:r w:rsidR="004F4F55" w:rsidRPr="39F8BD4A">
        <w:rPr>
          <w:lang w:val="en-AU"/>
        </w:rPr>
        <w:t xml:space="preserve">are </w:t>
      </w:r>
      <w:r w:rsidRPr="39F8BD4A">
        <w:rPr>
          <w:lang w:val="en-AU"/>
        </w:rPr>
        <w:t>the</w:t>
      </w:r>
      <w:r w:rsidR="00D65872">
        <w:rPr>
          <w:lang w:val="en-AU"/>
        </w:rPr>
        <w:t xml:space="preserve"> best</w:t>
      </w:r>
      <w:r w:rsidRPr="39F8BD4A">
        <w:rPr>
          <w:lang w:val="en-AU"/>
        </w:rPr>
        <w:t xml:space="preserve"> </w:t>
      </w:r>
      <w:r w:rsidR="00B5378B" w:rsidRPr="39F8BD4A">
        <w:rPr>
          <w:lang w:val="en-AU"/>
        </w:rPr>
        <w:t xml:space="preserve">disability supports when </w:t>
      </w:r>
      <w:r w:rsidR="00976771" w:rsidRPr="39F8BD4A">
        <w:rPr>
          <w:lang w:val="en-AU"/>
        </w:rPr>
        <w:t xml:space="preserve">a </w:t>
      </w:r>
      <w:r w:rsidR="00B5378B" w:rsidRPr="39F8BD4A">
        <w:rPr>
          <w:lang w:val="en-AU"/>
        </w:rPr>
        <w:t xml:space="preserve">person is </w:t>
      </w:r>
      <w:r w:rsidR="00B94D2F" w:rsidRPr="39F8BD4A">
        <w:rPr>
          <w:lang w:val="en-AU"/>
        </w:rPr>
        <w:t>transitioning from prison</w:t>
      </w:r>
      <w:r w:rsidR="00B5378B" w:rsidRPr="39F8BD4A">
        <w:rPr>
          <w:lang w:val="en-AU"/>
        </w:rPr>
        <w:t>?</w:t>
      </w:r>
    </w:p>
    <w:p w14:paraId="188B3F07" w14:textId="180F5BB5" w:rsidR="006E79E8" w:rsidRPr="006E79E8" w:rsidRDefault="00B5378B" w:rsidP="006E79E8">
      <w:pPr>
        <w:numPr>
          <w:ilvl w:val="0"/>
          <w:numId w:val="24"/>
        </w:numPr>
        <w:rPr>
          <w:lang w:val="en-AU"/>
        </w:rPr>
      </w:pPr>
      <w:r w:rsidRPr="00B5378B">
        <w:rPr>
          <w:lang w:val="en-AU"/>
        </w:rPr>
        <w:t xml:space="preserve">What services </w:t>
      </w:r>
      <w:r w:rsidR="0030783E">
        <w:rPr>
          <w:lang w:val="en-AU"/>
        </w:rPr>
        <w:t xml:space="preserve">lead to </w:t>
      </w:r>
      <w:r w:rsidRPr="00B5378B">
        <w:rPr>
          <w:lang w:val="en-AU"/>
        </w:rPr>
        <w:t>better outcomes for people with disability who have been i</w:t>
      </w:r>
      <w:r w:rsidR="00D07269">
        <w:rPr>
          <w:lang w:val="en-AU"/>
        </w:rPr>
        <w:t>n</w:t>
      </w:r>
      <w:r w:rsidR="00E148C1">
        <w:rPr>
          <w:lang w:val="en-AU"/>
        </w:rPr>
        <w:t xml:space="preserve"> custody</w:t>
      </w:r>
      <w:r w:rsidRPr="00B5378B">
        <w:rPr>
          <w:lang w:val="en-AU"/>
        </w:rPr>
        <w:t>?</w:t>
      </w:r>
      <w:bookmarkStart w:id="3" w:name="_Toc141969597"/>
      <w:bookmarkStart w:id="4" w:name="_Toc142928322"/>
      <w:bookmarkEnd w:id="1"/>
      <w:bookmarkEnd w:id="2"/>
    </w:p>
    <w:p w14:paraId="5FB94E69" w14:textId="4AEE960F" w:rsidR="006E79E8" w:rsidRPr="006C2146" w:rsidRDefault="006E79E8" w:rsidP="006C2146">
      <w:r>
        <w:t xml:space="preserve">Because </w:t>
      </w:r>
      <w:r w:rsidR="00745511">
        <w:t xml:space="preserve">we </w:t>
      </w:r>
      <w:r>
        <w:t>were mainly interested in disability support for this group of people</w:t>
      </w:r>
      <w:r w:rsidR="002656C6">
        <w:t>.</w:t>
      </w:r>
      <w:r>
        <w:t xml:space="preserve"> </w:t>
      </w:r>
      <w:r w:rsidR="002656C6">
        <w:t>T</w:t>
      </w:r>
      <w:r>
        <w:t>his desktop review does not talk about offender treatment</w:t>
      </w:r>
      <w:r w:rsidR="005B58AB">
        <w:t xml:space="preserve"> or how</w:t>
      </w:r>
      <w:r w:rsidR="00AA4244">
        <w:t xml:space="preserve"> </w:t>
      </w:r>
      <w:r w:rsidR="005C2157">
        <w:t xml:space="preserve">the justice </w:t>
      </w:r>
      <w:r w:rsidR="004E3FAD">
        <w:t xml:space="preserve">system manages </w:t>
      </w:r>
      <w:r w:rsidR="009367EA">
        <w:t xml:space="preserve">people who have committed </w:t>
      </w:r>
      <w:r w:rsidR="00785D61">
        <w:t>crimes.</w:t>
      </w:r>
    </w:p>
    <w:p w14:paraId="0F7C8A8F" w14:textId="07D6E577" w:rsidR="002523A0" w:rsidRPr="002523A0" w:rsidRDefault="00112407" w:rsidP="00A06396">
      <w:pPr>
        <w:pStyle w:val="Heading3"/>
        <w:rPr>
          <w:lang w:val="en-AU" w:eastAsia="en-AU"/>
        </w:rPr>
      </w:pPr>
      <w:r>
        <w:rPr>
          <w:lang w:val="en-AU" w:eastAsia="en-AU"/>
        </w:rPr>
        <w:t>T</w:t>
      </w:r>
      <w:r w:rsidR="00D63D48">
        <w:rPr>
          <w:lang w:val="en-AU" w:eastAsia="en-AU"/>
        </w:rPr>
        <w:t>h</w:t>
      </w:r>
      <w:r w:rsidR="0067707A">
        <w:rPr>
          <w:lang w:val="en-AU" w:eastAsia="en-AU"/>
        </w:rPr>
        <w:t>e</w:t>
      </w:r>
      <w:r w:rsidR="00D63D48">
        <w:rPr>
          <w:lang w:val="en-AU" w:eastAsia="en-AU"/>
        </w:rPr>
        <w:t xml:space="preserve"> research</w:t>
      </w:r>
      <w:r>
        <w:rPr>
          <w:lang w:val="en-AU" w:eastAsia="en-AU"/>
        </w:rPr>
        <w:t xml:space="preserve"> method</w:t>
      </w:r>
    </w:p>
    <w:p w14:paraId="51060C7C" w14:textId="515DA852" w:rsidR="00F57D19" w:rsidRDefault="006E79E8" w:rsidP="00B5378B">
      <w:r>
        <w:t>The Centre for Innovative Justice</w:t>
      </w:r>
      <w:r w:rsidR="00B5378B">
        <w:t xml:space="preserve"> </w:t>
      </w:r>
      <w:r w:rsidR="00E53113">
        <w:t xml:space="preserve">did a </w:t>
      </w:r>
      <w:r w:rsidR="00B5378B">
        <w:t>review</w:t>
      </w:r>
      <w:r w:rsidR="00E53113">
        <w:t xml:space="preserve"> of</w:t>
      </w:r>
      <w:r w:rsidR="009F4392">
        <w:t xml:space="preserve"> </w:t>
      </w:r>
      <w:r w:rsidR="00D34750">
        <w:t xml:space="preserve">what has been </w:t>
      </w:r>
      <w:r w:rsidR="009F4392">
        <w:t>published in the last 1</w:t>
      </w:r>
      <w:r w:rsidR="004E3FAD">
        <w:t>5</w:t>
      </w:r>
      <w:r w:rsidR="009F4392">
        <w:t xml:space="preserve"> years by looking at</w:t>
      </w:r>
      <w:r w:rsidR="00F57D19">
        <w:t>:</w:t>
      </w:r>
    </w:p>
    <w:p w14:paraId="6871DAB2" w14:textId="55D66E07" w:rsidR="004525CB" w:rsidRPr="004525CB" w:rsidRDefault="00ED2C3E" w:rsidP="004958AA">
      <w:pPr>
        <w:numPr>
          <w:ilvl w:val="0"/>
          <w:numId w:val="43"/>
        </w:numPr>
        <w:rPr>
          <w:lang w:val="en-AU"/>
        </w:rPr>
      </w:pPr>
      <w:r>
        <w:rPr>
          <w:lang w:val="en-AU"/>
        </w:rPr>
        <w:t>r</w:t>
      </w:r>
      <w:r w:rsidR="009F4392" w:rsidRPr="004958AA">
        <w:rPr>
          <w:lang w:val="en-AU"/>
        </w:rPr>
        <w:t>esearch and other scholarly literature</w:t>
      </w:r>
      <w:r w:rsidR="00272158" w:rsidRPr="004958AA">
        <w:rPr>
          <w:lang w:val="en-AU"/>
        </w:rPr>
        <w:t xml:space="preserve"> </w:t>
      </w:r>
    </w:p>
    <w:p w14:paraId="13DCF1CE" w14:textId="400A69DC" w:rsidR="004525CB" w:rsidRPr="004525CB" w:rsidRDefault="00ED2C3E" w:rsidP="004958AA">
      <w:pPr>
        <w:numPr>
          <w:ilvl w:val="0"/>
          <w:numId w:val="43"/>
        </w:numPr>
        <w:rPr>
          <w:lang w:val="en-AU"/>
        </w:rPr>
      </w:pPr>
      <w:r>
        <w:rPr>
          <w:lang w:val="en-AU"/>
        </w:rPr>
        <w:t>g</w:t>
      </w:r>
      <w:r w:rsidR="009F4392" w:rsidRPr="004958AA">
        <w:rPr>
          <w:lang w:val="en-AU"/>
        </w:rPr>
        <w:t>overnment reports and papers</w:t>
      </w:r>
      <w:r w:rsidR="00055F4B" w:rsidRPr="004958AA">
        <w:rPr>
          <w:lang w:val="en-AU"/>
        </w:rPr>
        <w:t>.</w:t>
      </w:r>
      <w:r w:rsidR="004525CB" w:rsidRPr="004958AA">
        <w:rPr>
          <w:lang w:val="en-AU"/>
        </w:rPr>
        <w:t xml:space="preserve"> </w:t>
      </w:r>
    </w:p>
    <w:p w14:paraId="29E952A3" w14:textId="5F5C9108" w:rsidR="00FF24C1" w:rsidRDefault="00B5378B" w:rsidP="00B5378B">
      <w:r w:rsidRPr="39F8BD4A">
        <w:rPr>
          <w:lang w:val="en-AU"/>
        </w:rPr>
        <w:lastRenderedPageBreak/>
        <w:t>Because there</w:t>
      </w:r>
      <w:r w:rsidR="00D34750" w:rsidRPr="39F8BD4A">
        <w:rPr>
          <w:lang w:val="en-AU"/>
        </w:rPr>
        <w:t xml:space="preserve"> is</w:t>
      </w:r>
      <w:r w:rsidRPr="39F8BD4A">
        <w:rPr>
          <w:lang w:val="en-AU"/>
        </w:rPr>
        <w:t xml:space="preserve"> limited research on </w:t>
      </w:r>
      <w:r w:rsidR="00322937" w:rsidRPr="39F8BD4A">
        <w:rPr>
          <w:lang w:val="en-AU"/>
        </w:rPr>
        <w:t>the disability support needs of this group</w:t>
      </w:r>
      <w:r w:rsidR="00322937">
        <w:t xml:space="preserve"> of people</w:t>
      </w:r>
      <w:r>
        <w:t xml:space="preserve">, this review </w:t>
      </w:r>
      <w:r w:rsidR="00FC0176">
        <w:t>has</w:t>
      </w:r>
      <w:r w:rsidR="00C30FBB">
        <w:t xml:space="preserve"> included</w:t>
      </w:r>
      <w:r w:rsidR="00FC0176">
        <w:t xml:space="preserve"> </w:t>
      </w:r>
      <w:r>
        <w:t>evidence from areas of research</w:t>
      </w:r>
      <w:r w:rsidR="00567EF0">
        <w:t xml:space="preserve"> </w:t>
      </w:r>
      <w:r w:rsidR="00FF24C1">
        <w:t>like:</w:t>
      </w:r>
    </w:p>
    <w:p w14:paraId="71997C7A" w14:textId="7400CC21" w:rsidR="004843C4" w:rsidRPr="00034C9D" w:rsidRDefault="00C37A2A" w:rsidP="004958AA">
      <w:pPr>
        <w:numPr>
          <w:ilvl w:val="0"/>
          <w:numId w:val="43"/>
        </w:numPr>
        <w:rPr>
          <w:lang w:val="en-AU"/>
        </w:rPr>
      </w:pPr>
      <w:r>
        <w:rPr>
          <w:lang w:val="en-AU"/>
        </w:rPr>
        <w:t>s</w:t>
      </w:r>
      <w:r w:rsidR="004843C4" w:rsidRPr="004958AA">
        <w:rPr>
          <w:lang w:val="en-AU"/>
        </w:rPr>
        <w:t>upport</w:t>
      </w:r>
      <w:r w:rsidR="000735C1" w:rsidRPr="004958AA">
        <w:rPr>
          <w:lang w:val="en-AU"/>
        </w:rPr>
        <w:t xml:space="preserve"> and services</w:t>
      </w:r>
      <w:r w:rsidR="004843C4" w:rsidRPr="004958AA">
        <w:rPr>
          <w:lang w:val="en-AU"/>
        </w:rPr>
        <w:t xml:space="preserve"> for people </w:t>
      </w:r>
      <w:r w:rsidR="007619E3">
        <w:rPr>
          <w:lang w:val="en-AU"/>
        </w:rPr>
        <w:t>leav</w:t>
      </w:r>
      <w:r w:rsidR="004843C4" w:rsidRPr="004958AA">
        <w:rPr>
          <w:lang w:val="en-AU"/>
        </w:rPr>
        <w:t>ing prison</w:t>
      </w:r>
    </w:p>
    <w:p w14:paraId="2F72D27F" w14:textId="0FC9E08E" w:rsidR="00FF24C1" w:rsidRPr="00034C9D" w:rsidRDefault="00C37A2A" w:rsidP="004958AA">
      <w:pPr>
        <w:numPr>
          <w:ilvl w:val="0"/>
          <w:numId w:val="43"/>
        </w:numPr>
        <w:rPr>
          <w:lang w:val="en-AU"/>
        </w:rPr>
      </w:pPr>
      <w:r>
        <w:rPr>
          <w:lang w:val="en-AU"/>
        </w:rPr>
        <w:t>d</w:t>
      </w:r>
      <w:r w:rsidR="004843C4" w:rsidRPr="004958AA">
        <w:rPr>
          <w:lang w:val="en-AU"/>
        </w:rPr>
        <w:t xml:space="preserve">isability </w:t>
      </w:r>
      <w:r w:rsidR="00D07269" w:rsidRPr="004958AA">
        <w:rPr>
          <w:lang w:val="en-AU"/>
        </w:rPr>
        <w:t>s</w:t>
      </w:r>
      <w:r w:rsidR="004843C4" w:rsidRPr="004958AA">
        <w:rPr>
          <w:lang w:val="en-AU"/>
        </w:rPr>
        <w:t>upport for people</w:t>
      </w:r>
      <w:r w:rsidR="000735C1" w:rsidRPr="004958AA">
        <w:rPr>
          <w:lang w:val="en-AU"/>
        </w:rPr>
        <w:t xml:space="preserve"> in contact with the criminal justice system</w:t>
      </w:r>
    </w:p>
    <w:p w14:paraId="443DE080" w14:textId="483B84B4" w:rsidR="00B5378B" w:rsidRPr="000735C1" w:rsidRDefault="00C37A2A" w:rsidP="004958AA">
      <w:pPr>
        <w:numPr>
          <w:ilvl w:val="0"/>
          <w:numId w:val="43"/>
        </w:numPr>
        <w:rPr>
          <w:lang w:val="en-AU"/>
        </w:rPr>
      </w:pPr>
      <w:r>
        <w:rPr>
          <w:lang w:val="en-AU"/>
        </w:rPr>
        <w:t>t</w:t>
      </w:r>
      <w:r w:rsidR="00D07269" w:rsidRPr="004958AA">
        <w:rPr>
          <w:lang w:val="en-AU"/>
        </w:rPr>
        <w:t xml:space="preserve">he needs of First Nations people in contact with the criminal justice </w:t>
      </w:r>
      <w:r w:rsidR="007557F1" w:rsidRPr="004958AA">
        <w:rPr>
          <w:lang w:val="en-AU"/>
        </w:rPr>
        <w:t>system</w:t>
      </w:r>
      <w:r w:rsidR="00055F4B" w:rsidRPr="004958AA">
        <w:rPr>
          <w:lang w:val="en-AU"/>
        </w:rPr>
        <w:t>.</w:t>
      </w:r>
    </w:p>
    <w:p w14:paraId="76F9E0EE" w14:textId="654307FC" w:rsidR="008C1119" w:rsidRDefault="00B5378B" w:rsidP="00B5378B">
      <w:r>
        <w:t>Th</w:t>
      </w:r>
      <w:r w:rsidR="00567F50">
        <w:t>e</w:t>
      </w:r>
      <w:r>
        <w:t xml:space="preserve"> review </w:t>
      </w:r>
      <w:r w:rsidR="00567F50">
        <w:t xml:space="preserve">has </w:t>
      </w:r>
      <w:r>
        <w:t xml:space="preserve">evidence from </w:t>
      </w:r>
      <w:r w:rsidR="004E3FAD">
        <w:t>103</w:t>
      </w:r>
      <w:r w:rsidR="00D07269">
        <w:t xml:space="preserve"> </w:t>
      </w:r>
      <w:r>
        <w:t xml:space="preserve">pieces of </w:t>
      </w:r>
      <w:r w:rsidR="0075073F">
        <w:t xml:space="preserve">Australian and international </w:t>
      </w:r>
      <w:r w:rsidR="000A2CE0">
        <w:t>literature.</w:t>
      </w:r>
      <w:bookmarkEnd w:id="3"/>
      <w:bookmarkEnd w:id="4"/>
    </w:p>
    <w:p w14:paraId="03EEB09B" w14:textId="37E5811E" w:rsidR="008C1119" w:rsidRDefault="008C1119" w:rsidP="00BE2F7E">
      <w:pPr>
        <w:pStyle w:val="Heading2"/>
      </w:pPr>
      <w:r>
        <w:t xml:space="preserve">What </w:t>
      </w:r>
      <w:r w:rsidR="00B5378B">
        <w:t>th</w:t>
      </w:r>
      <w:r w:rsidR="00557E10">
        <w:t>e</w:t>
      </w:r>
      <w:r w:rsidR="00B5378B">
        <w:t xml:space="preserve"> research </w:t>
      </w:r>
      <w:r w:rsidR="005E4923">
        <w:t>tells us</w:t>
      </w:r>
    </w:p>
    <w:p w14:paraId="7435B39F" w14:textId="20D12185" w:rsidR="00B5378B" w:rsidRPr="00B5378B" w:rsidRDefault="00B5378B" w:rsidP="00B5378B">
      <w:pPr>
        <w:rPr>
          <w:lang w:val="en-AU"/>
        </w:rPr>
      </w:pPr>
      <w:r w:rsidRPr="39F8BD4A">
        <w:rPr>
          <w:lang w:val="en-AU"/>
        </w:rPr>
        <w:t xml:space="preserve">One of the findings </w:t>
      </w:r>
      <w:r w:rsidR="009E2AAB" w:rsidRPr="39F8BD4A">
        <w:rPr>
          <w:lang w:val="en-AU"/>
        </w:rPr>
        <w:t xml:space="preserve">of the review </w:t>
      </w:r>
      <w:r w:rsidR="00557E10" w:rsidRPr="39F8BD4A">
        <w:rPr>
          <w:lang w:val="en-AU"/>
        </w:rPr>
        <w:t xml:space="preserve">is </w:t>
      </w:r>
      <w:r w:rsidRPr="39F8BD4A">
        <w:rPr>
          <w:lang w:val="en-AU"/>
        </w:rPr>
        <w:t>that there</w:t>
      </w:r>
      <w:r w:rsidR="2F6BD251" w:rsidRPr="39F8BD4A">
        <w:rPr>
          <w:lang w:val="en-AU"/>
        </w:rPr>
        <w:t xml:space="preserve"> is</w:t>
      </w:r>
      <w:r w:rsidRPr="39F8BD4A">
        <w:rPr>
          <w:lang w:val="en-AU"/>
        </w:rPr>
        <w:t xml:space="preserve"> </w:t>
      </w:r>
      <w:r w:rsidR="00D146B7" w:rsidRPr="39F8BD4A">
        <w:rPr>
          <w:lang w:val="en-AU"/>
        </w:rPr>
        <w:t xml:space="preserve">not much </w:t>
      </w:r>
      <w:r w:rsidRPr="39F8BD4A">
        <w:rPr>
          <w:lang w:val="en-AU"/>
        </w:rPr>
        <w:t>research about people with disability in prison</w:t>
      </w:r>
      <w:r w:rsidR="00B24B85" w:rsidRPr="39F8BD4A">
        <w:rPr>
          <w:lang w:val="en-AU"/>
        </w:rPr>
        <w:t>,</w:t>
      </w:r>
      <w:r w:rsidRPr="39F8BD4A">
        <w:rPr>
          <w:lang w:val="en-AU"/>
        </w:rPr>
        <w:t xml:space="preserve"> </w:t>
      </w:r>
      <w:r w:rsidR="00D146B7" w:rsidRPr="39F8BD4A">
        <w:rPr>
          <w:lang w:val="en-AU"/>
        </w:rPr>
        <w:t xml:space="preserve">or </w:t>
      </w:r>
      <w:r w:rsidRPr="39F8BD4A">
        <w:rPr>
          <w:lang w:val="en-AU"/>
        </w:rPr>
        <w:t xml:space="preserve">their experiences </w:t>
      </w:r>
      <w:r w:rsidR="00B36740" w:rsidRPr="39F8BD4A">
        <w:rPr>
          <w:lang w:val="en-AU"/>
        </w:rPr>
        <w:t xml:space="preserve">and </w:t>
      </w:r>
      <w:r w:rsidRPr="39F8BD4A">
        <w:rPr>
          <w:lang w:val="en-AU"/>
        </w:rPr>
        <w:t xml:space="preserve">challenges. </w:t>
      </w:r>
    </w:p>
    <w:p w14:paraId="4B38D5DE" w14:textId="76E184AE" w:rsidR="00B5378B" w:rsidRPr="00B5378B" w:rsidRDefault="00B5378B" w:rsidP="00B5378B">
      <w:r>
        <w:t xml:space="preserve">Only </w:t>
      </w:r>
      <w:r w:rsidR="002C1100">
        <w:t>1</w:t>
      </w:r>
      <w:r w:rsidR="00D65872">
        <w:t>2</w:t>
      </w:r>
      <w:r w:rsidR="00B24B85">
        <w:t xml:space="preserve"> </w:t>
      </w:r>
      <w:r>
        <w:t xml:space="preserve">of the </w:t>
      </w:r>
      <w:r w:rsidR="000E4F4A">
        <w:t>103</w:t>
      </w:r>
      <w:r w:rsidR="00D07269">
        <w:t xml:space="preserve"> </w:t>
      </w:r>
      <w:r>
        <w:t xml:space="preserve">pieces of </w:t>
      </w:r>
      <w:r w:rsidR="00574966">
        <w:t>literature</w:t>
      </w:r>
      <w:r w:rsidR="009E2AAB">
        <w:t xml:space="preserve"> </w:t>
      </w:r>
      <w:r>
        <w:t>asked people with lived experience of disability and criminal justice system</w:t>
      </w:r>
      <w:r w:rsidR="000B665F">
        <w:t xml:space="preserve"> involvement</w:t>
      </w:r>
      <w:r w:rsidR="009E2AAB">
        <w:t xml:space="preserve"> about their experiences</w:t>
      </w:r>
      <w:r>
        <w:t>.</w:t>
      </w:r>
    </w:p>
    <w:p w14:paraId="5E719045" w14:textId="77D858E2" w:rsidR="00B5378B" w:rsidRPr="00B5378B" w:rsidRDefault="6ABABA60" w:rsidP="00BE2F7E">
      <w:pPr>
        <w:pStyle w:val="Heading3"/>
      </w:pPr>
      <w:r>
        <w:t>P</w:t>
      </w:r>
      <w:r w:rsidR="036B9D97">
        <w:t xml:space="preserve">eople with disability </w:t>
      </w:r>
      <w:r w:rsidR="3B2B101A">
        <w:t>are over</w:t>
      </w:r>
      <w:r w:rsidR="008010D5">
        <w:t>-</w:t>
      </w:r>
      <w:r w:rsidR="3B2B101A">
        <w:t xml:space="preserve">represented </w:t>
      </w:r>
      <w:r w:rsidR="036B9D97">
        <w:t>in the Australian criminal justice system</w:t>
      </w:r>
    </w:p>
    <w:p w14:paraId="011AAEEC" w14:textId="4BC3C1EB" w:rsidR="00CC1BFA" w:rsidRDefault="00CC1BFA" w:rsidP="004A67B9">
      <w:r w:rsidRPr="008010D5">
        <w:t>Over-representation</w:t>
      </w:r>
      <w:r w:rsidRPr="00CC1BFA">
        <w:t xml:space="preserve"> in the criminal justice system means that a group of people</w:t>
      </w:r>
      <w:r w:rsidR="00E85446">
        <w:t>, such as people with disability,</w:t>
      </w:r>
      <w:r w:rsidRPr="00CC1BFA">
        <w:t xml:space="preserve"> appears in places like prisons</w:t>
      </w:r>
      <w:r w:rsidR="00707FD6">
        <w:t xml:space="preserve"> or courts</w:t>
      </w:r>
      <w:r w:rsidRPr="00CC1BFA">
        <w:t xml:space="preserve"> more often than you would expect based on their share of the total population</w:t>
      </w:r>
      <w:r w:rsidR="00750BF1">
        <w:t xml:space="preserve">. </w:t>
      </w:r>
    </w:p>
    <w:p w14:paraId="5CDCDEFF" w14:textId="11D9B001" w:rsidR="00FF2A98" w:rsidRDefault="036B9D97" w:rsidP="00B5378B">
      <w:pPr>
        <w:rPr>
          <w:lang w:val="en-AU"/>
        </w:rPr>
      </w:pPr>
      <w:r w:rsidRPr="2C922094">
        <w:rPr>
          <w:lang w:val="en-AU"/>
        </w:rPr>
        <w:t>Ther</w:t>
      </w:r>
      <w:r w:rsidR="7A19B838" w:rsidRPr="2C922094">
        <w:rPr>
          <w:lang w:val="en-AU"/>
        </w:rPr>
        <w:t>e is</w:t>
      </w:r>
      <w:r w:rsidRPr="2C922094">
        <w:rPr>
          <w:lang w:val="en-AU"/>
        </w:rPr>
        <w:t xml:space="preserve"> not </w:t>
      </w:r>
      <w:r w:rsidR="5699D6EC" w:rsidRPr="2C922094">
        <w:rPr>
          <w:lang w:val="en-AU"/>
        </w:rPr>
        <w:t>much</w:t>
      </w:r>
      <w:r w:rsidRPr="2C922094">
        <w:rPr>
          <w:lang w:val="en-AU"/>
        </w:rPr>
        <w:t xml:space="preserve"> research about </w:t>
      </w:r>
      <w:r w:rsidR="1202A8C6" w:rsidRPr="2C922094">
        <w:rPr>
          <w:lang w:val="en-AU"/>
        </w:rPr>
        <w:t xml:space="preserve">why </w:t>
      </w:r>
      <w:r w:rsidRPr="2C922094">
        <w:rPr>
          <w:lang w:val="en-AU"/>
        </w:rPr>
        <w:t xml:space="preserve">people with disability </w:t>
      </w:r>
      <w:r w:rsidR="1843B4BE" w:rsidRPr="2C922094">
        <w:rPr>
          <w:lang w:val="en-AU"/>
        </w:rPr>
        <w:t xml:space="preserve">are over-represented </w:t>
      </w:r>
      <w:r w:rsidRPr="2C922094">
        <w:rPr>
          <w:lang w:val="en-AU"/>
        </w:rPr>
        <w:t>in criminal justice systems</w:t>
      </w:r>
      <w:r w:rsidR="068C0AB3" w:rsidRPr="2C922094">
        <w:rPr>
          <w:lang w:val="en-AU"/>
        </w:rPr>
        <w:t xml:space="preserve"> </w:t>
      </w:r>
      <w:r w:rsidRPr="2C922094">
        <w:rPr>
          <w:lang w:val="en-AU"/>
        </w:rPr>
        <w:t xml:space="preserve">in Australia and around the world. </w:t>
      </w:r>
    </w:p>
    <w:p w14:paraId="45B8931D" w14:textId="7771F28E" w:rsidR="00B5378B" w:rsidRDefault="1FA6C8AC" w:rsidP="00B5378B">
      <w:pPr>
        <w:rPr>
          <w:lang w:val="en-AU"/>
        </w:rPr>
      </w:pPr>
      <w:r w:rsidRPr="2C922094">
        <w:rPr>
          <w:lang w:val="en-AU"/>
        </w:rPr>
        <w:t>I</w:t>
      </w:r>
      <w:r w:rsidR="35F9AEAC" w:rsidRPr="2C922094">
        <w:rPr>
          <w:lang w:val="en-AU"/>
        </w:rPr>
        <w:t>t</w:t>
      </w:r>
      <w:r w:rsidR="63E66EC2" w:rsidRPr="2C922094">
        <w:rPr>
          <w:lang w:val="en-AU"/>
        </w:rPr>
        <w:t>’</w:t>
      </w:r>
      <w:r w:rsidR="036B9D97" w:rsidRPr="2C922094">
        <w:rPr>
          <w:lang w:val="en-AU"/>
        </w:rPr>
        <w:t xml:space="preserve">s </w:t>
      </w:r>
      <w:r w:rsidR="35F9AEAC" w:rsidRPr="2C922094">
        <w:rPr>
          <w:lang w:val="en-AU"/>
        </w:rPr>
        <w:t xml:space="preserve">also </w:t>
      </w:r>
      <w:r w:rsidR="036B9D97" w:rsidRPr="2C922094">
        <w:rPr>
          <w:lang w:val="en-AU"/>
        </w:rPr>
        <w:t>hard to measure</w:t>
      </w:r>
      <w:r w:rsidR="48F7CF5F" w:rsidRPr="2C922094">
        <w:rPr>
          <w:lang w:val="en-AU"/>
        </w:rPr>
        <w:t xml:space="preserve"> how many people with disability are in the criminal justice system</w:t>
      </w:r>
      <w:r w:rsidR="63E66EC2" w:rsidRPr="2C922094">
        <w:rPr>
          <w:lang w:val="en-AU"/>
        </w:rPr>
        <w:t>,</w:t>
      </w:r>
      <w:r w:rsidR="036B9D97" w:rsidRPr="2C922094">
        <w:rPr>
          <w:lang w:val="en-AU"/>
        </w:rPr>
        <w:t xml:space="preserve"> </w:t>
      </w:r>
      <w:r w:rsidR="35F9AEAC" w:rsidRPr="2C922094">
        <w:rPr>
          <w:lang w:val="en-AU"/>
        </w:rPr>
        <w:t xml:space="preserve">as </w:t>
      </w:r>
      <w:r w:rsidR="036B9D97" w:rsidRPr="2C922094">
        <w:rPr>
          <w:lang w:val="en-AU"/>
        </w:rPr>
        <w:t>disability is</w:t>
      </w:r>
      <w:r w:rsidR="1DDC736E" w:rsidRPr="2C922094">
        <w:rPr>
          <w:lang w:val="en-AU"/>
        </w:rPr>
        <w:t xml:space="preserve"> not</w:t>
      </w:r>
      <w:r w:rsidR="036B9D97" w:rsidRPr="2C922094">
        <w:rPr>
          <w:lang w:val="en-AU"/>
        </w:rPr>
        <w:t xml:space="preserve"> well recognised or recorded.</w:t>
      </w:r>
    </w:p>
    <w:p w14:paraId="29396985" w14:textId="58E1575C" w:rsidR="00670CE7" w:rsidRPr="00B5378B" w:rsidRDefault="2BE616E8" w:rsidP="00B5378B">
      <w:pPr>
        <w:rPr>
          <w:lang w:val="en-AU"/>
        </w:rPr>
      </w:pPr>
      <w:r w:rsidRPr="2C922094">
        <w:rPr>
          <w:lang w:val="en-AU"/>
        </w:rPr>
        <w:t>The research also found that Aboriginal and Torres Strait Islander people</w:t>
      </w:r>
      <w:r w:rsidR="4FFA2933" w:rsidRPr="2C922094">
        <w:rPr>
          <w:lang w:val="en-AU"/>
        </w:rPr>
        <w:t xml:space="preserve"> with disability</w:t>
      </w:r>
      <w:r w:rsidRPr="2C922094">
        <w:rPr>
          <w:lang w:val="en-AU"/>
        </w:rPr>
        <w:t xml:space="preserve"> in the criminal justice system</w:t>
      </w:r>
      <w:r w:rsidR="00EF5807">
        <w:rPr>
          <w:lang w:val="en-AU"/>
        </w:rPr>
        <w:t xml:space="preserve"> are over-represented</w:t>
      </w:r>
      <w:r w:rsidRPr="2C922094">
        <w:rPr>
          <w:lang w:val="en-AU"/>
        </w:rPr>
        <w:t xml:space="preserve">. </w:t>
      </w:r>
    </w:p>
    <w:p w14:paraId="54F09687" w14:textId="0A547BF5" w:rsidR="00B5378B" w:rsidRPr="00B5378B" w:rsidRDefault="00B5378B" w:rsidP="00B5378B">
      <w:r w:rsidRPr="00B5378B">
        <w:t xml:space="preserve">The research found </w:t>
      </w:r>
      <w:r w:rsidR="00A8357A">
        <w:t>the</w:t>
      </w:r>
      <w:r w:rsidR="007A0A9D">
        <w:t xml:space="preserve">re are many reasons people with disability become involved in the criminal justice system. Some of those reasons are: </w:t>
      </w:r>
      <w:r w:rsidR="00A8357A">
        <w:t xml:space="preserve"> </w:t>
      </w:r>
    </w:p>
    <w:p w14:paraId="2CCB8E76" w14:textId="35A325A5" w:rsidR="00B5378B" w:rsidRPr="00B5378B" w:rsidRDefault="00A8357A" w:rsidP="00B5378B">
      <w:pPr>
        <w:numPr>
          <w:ilvl w:val="0"/>
          <w:numId w:val="25"/>
        </w:numPr>
        <w:rPr>
          <w:lang w:val="en-AU"/>
        </w:rPr>
      </w:pPr>
      <w:r>
        <w:t>T</w:t>
      </w:r>
      <w:r w:rsidR="00B5378B" w:rsidRPr="00B5378B">
        <w:t xml:space="preserve">he criminalisation of disability, where </w:t>
      </w:r>
      <w:r w:rsidR="002916C9">
        <w:t>disability-related behaviour is misunderstood and punished</w:t>
      </w:r>
    </w:p>
    <w:p w14:paraId="18252168" w14:textId="640E90C0" w:rsidR="00B5378B" w:rsidRPr="00B5378B" w:rsidRDefault="00A8357A" w:rsidP="00B5378B">
      <w:pPr>
        <w:numPr>
          <w:ilvl w:val="0"/>
          <w:numId w:val="25"/>
        </w:numPr>
        <w:rPr>
          <w:lang w:val="en-AU"/>
        </w:rPr>
      </w:pPr>
      <w:r>
        <w:lastRenderedPageBreak/>
        <w:t>T</w:t>
      </w:r>
      <w:r w:rsidR="00B5378B" w:rsidRPr="00B5378B">
        <w:t xml:space="preserve">he social </w:t>
      </w:r>
      <w:r w:rsidR="00912E0E">
        <w:t>causes</w:t>
      </w:r>
      <w:r w:rsidR="00B5378B" w:rsidRPr="00B5378B">
        <w:t xml:space="preserve"> of </w:t>
      </w:r>
      <w:r w:rsidR="007A0A9D">
        <w:t>criminal justice system involvement</w:t>
      </w:r>
      <w:r w:rsidR="00034C9D">
        <w:t>, where</w:t>
      </w:r>
      <w:r w:rsidR="00B5378B" w:rsidRPr="00B5378B">
        <w:t xml:space="preserve"> social and economic disadvantage brings people with disability into contact with criminal justice system</w:t>
      </w:r>
      <w:r w:rsidR="00CE0DB7">
        <w:t>s</w:t>
      </w:r>
    </w:p>
    <w:p w14:paraId="491965C6" w14:textId="59D1F0C7" w:rsidR="004958AA" w:rsidRDefault="48F7CF5F" w:rsidP="2C922094">
      <w:pPr>
        <w:numPr>
          <w:ilvl w:val="0"/>
          <w:numId w:val="25"/>
        </w:numPr>
        <w:rPr>
          <w:lang w:val="en-AU"/>
        </w:rPr>
      </w:pPr>
      <w:r>
        <w:t xml:space="preserve">Lack of support, </w:t>
      </w:r>
      <w:r w:rsidR="036B9D97">
        <w:t>especially whe</w:t>
      </w:r>
      <w:r w:rsidR="2FFB9D5A">
        <w:t>n</w:t>
      </w:r>
      <w:r w:rsidR="036B9D97">
        <w:t xml:space="preserve"> people with disability </w:t>
      </w:r>
      <w:r w:rsidR="518CA997">
        <w:t xml:space="preserve">leave </w:t>
      </w:r>
      <w:r w:rsidR="59B83253">
        <w:t>institutions without</w:t>
      </w:r>
      <w:r w:rsidR="036B9D97">
        <w:t xml:space="preserve"> support to manage life in the community.</w:t>
      </w:r>
    </w:p>
    <w:p w14:paraId="26972E0E" w14:textId="04BB8B4E" w:rsidR="00B5378B" w:rsidRPr="00B5378B" w:rsidRDefault="00B5378B" w:rsidP="00BE2F7E">
      <w:pPr>
        <w:pStyle w:val="Heading3"/>
      </w:pPr>
      <w:r w:rsidRPr="00B5378B">
        <w:t>There</w:t>
      </w:r>
      <w:r w:rsidR="00785D61">
        <w:t xml:space="preserve"> is</w:t>
      </w:r>
      <w:r w:rsidRPr="00B5378B">
        <w:t xml:space="preserve"> </w:t>
      </w:r>
      <w:r w:rsidR="0093774F">
        <w:t xml:space="preserve">not much </w:t>
      </w:r>
      <w:r w:rsidRPr="00B5378B">
        <w:t>research on the intersection between disability services and prisons</w:t>
      </w:r>
    </w:p>
    <w:p w14:paraId="10CE8470" w14:textId="7F986936" w:rsidR="00B5378B" w:rsidRPr="00B5378B" w:rsidRDefault="00B5378B" w:rsidP="00B5378B">
      <w:r>
        <w:t xml:space="preserve">The review </w:t>
      </w:r>
      <w:r w:rsidR="006A5402">
        <w:t>did</w:t>
      </w:r>
      <w:r w:rsidR="349C5D96">
        <w:t xml:space="preserve"> not</w:t>
      </w:r>
      <w:r w:rsidR="006A5402">
        <w:t xml:space="preserve"> find much </w:t>
      </w:r>
      <w:r>
        <w:t>research on the inter</w:t>
      </w:r>
      <w:r w:rsidR="00B91FD3">
        <w:t>section</w:t>
      </w:r>
      <w:r w:rsidR="00C50299">
        <w:t xml:space="preserve"> of</w:t>
      </w:r>
      <w:r>
        <w:t xml:space="preserve"> </w:t>
      </w:r>
      <w:r w:rsidR="005E4923">
        <w:t>disability services and prisons.</w:t>
      </w:r>
    </w:p>
    <w:p w14:paraId="21C063ED" w14:textId="4E5F7F40" w:rsidR="000D5681" w:rsidRDefault="00B5378B" w:rsidP="00B5378B">
      <w:r>
        <w:t>The</w:t>
      </w:r>
      <w:r w:rsidR="005E4923">
        <w:t>re is a</w:t>
      </w:r>
      <w:r>
        <w:t xml:space="preserve"> small amount of </w:t>
      </w:r>
      <w:r w:rsidR="00FC0DFC">
        <w:t>research</w:t>
      </w:r>
      <w:r>
        <w:t xml:space="preserve"> </w:t>
      </w:r>
      <w:r w:rsidR="005E4923">
        <w:t xml:space="preserve">that </w:t>
      </w:r>
      <w:r>
        <w:t>suggests there</w:t>
      </w:r>
      <w:r w:rsidR="000D5681">
        <w:t xml:space="preserve"> are </w:t>
      </w:r>
      <w:r>
        <w:t>complex issues lead</w:t>
      </w:r>
      <w:r w:rsidR="000D5681">
        <w:t>ing</w:t>
      </w:r>
      <w:r>
        <w:t xml:space="preserve"> to people with disability not</w:t>
      </w:r>
      <w:r w:rsidR="0C5E0189">
        <w:t xml:space="preserve"> getting</w:t>
      </w:r>
      <w:r w:rsidR="001E29FA">
        <w:t xml:space="preserve"> </w:t>
      </w:r>
      <w:r>
        <w:t xml:space="preserve">the right supports in prison and when they leave. </w:t>
      </w:r>
    </w:p>
    <w:p w14:paraId="0DC1B8D1" w14:textId="7DAD7D73" w:rsidR="00612E4C" w:rsidRPr="00612E4C" w:rsidRDefault="00B5378B" w:rsidP="00612E4C">
      <w:pPr>
        <w:rPr>
          <w:lang w:val="en-AU"/>
        </w:rPr>
      </w:pPr>
      <w:r>
        <w:t xml:space="preserve">One of the reasons may be </w:t>
      </w:r>
      <w:r w:rsidR="0059217E">
        <w:t xml:space="preserve">because different systems have different </w:t>
      </w:r>
      <w:r w:rsidR="01CE99DD">
        <w:t>purposes</w:t>
      </w:r>
      <w:r w:rsidR="0043206E">
        <w:t>,</w:t>
      </w:r>
      <w:r w:rsidR="0059217E">
        <w:t xml:space="preserve"> and </w:t>
      </w:r>
      <w:r w:rsidR="00034C9D">
        <w:t>often</w:t>
      </w:r>
      <w:r w:rsidR="00C915A8">
        <w:t xml:space="preserve"> </w:t>
      </w:r>
      <w:r w:rsidR="005E4923">
        <w:t>they do</w:t>
      </w:r>
      <w:r w:rsidR="00F15C60">
        <w:t xml:space="preserve"> not</w:t>
      </w:r>
      <w:r w:rsidR="005E4923">
        <w:t xml:space="preserve"> communicate with each other.</w:t>
      </w:r>
      <w:r w:rsidR="00C915A8">
        <w:t xml:space="preserve"> </w:t>
      </w:r>
      <w:r w:rsidR="00E45E10">
        <w:t>This</w:t>
      </w:r>
      <w:r>
        <w:t xml:space="preserve"> </w:t>
      </w:r>
      <w:r w:rsidR="00034C9D">
        <w:t>can</w:t>
      </w:r>
      <w:r w:rsidR="00C915A8">
        <w:t xml:space="preserve"> </w:t>
      </w:r>
      <w:r>
        <w:t xml:space="preserve">result in </w:t>
      </w:r>
      <w:r w:rsidR="00034C9D">
        <w:t>badly</w:t>
      </w:r>
      <w:r>
        <w:t xml:space="preserve"> coordinated services. </w:t>
      </w:r>
      <w:r w:rsidR="00612E4C" w:rsidRPr="35D2DB5C">
        <w:rPr>
          <w:lang w:val="en-AU"/>
        </w:rPr>
        <w:t>In Australia,</w:t>
      </w:r>
      <w:r w:rsidR="64F577AD" w:rsidRPr="35D2DB5C">
        <w:rPr>
          <w:lang w:val="en-AU"/>
        </w:rPr>
        <w:t xml:space="preserve"> </w:t>
      </w:r>
      <w:r w:rsidR="0D48A9B5" w:rsidRPr="35D2DB5C">
        <w:rPr>
          <w:lang w:val="en-AU"/>
        </w:rPr>
        <w:t>research</w:t>
      </w:r>
      <w:r w:rsidR="00876B95" w:rsidRPr="35D2DB5C">
        <w:rPr>
          <w:lang w:val="en-AU"/>
        </w:rPr>
        <w:t xml:space="preserve"> has</w:t>
      </w:r>
      <w:r w:rsidR="00612E4C" w:rsidRPr="35D2DB5C">
        <w:rPr>
          <w:lang w:val="en-AU"/>
        </w:rPr>
        <w:t xml:space="preserve"> </w:t>
      </w:r>
      <w:r w:rsidR="0D48A9B5" w:rsidRPr="35D2DB5C">
        <w:rPr>
          <w:lang w:val="en-AU"/>
        </w:rPr>
        <w:t>found</w:t>
      </w:r>
      <w:r w:rsidR="00876B95" w:rsidRPr="35D2DB5C">
        <w:rPr>
          <w:lang w:val="en-AU"/>
        </w:rPr>
        <w:t xml:space="preserve"> that</w:t>
      </w:r>
      <w:r w:rsidR="0D48A9B5" w:rsidRPr="35D2DB5C">
        <w:rPr>
          <w:lang w:val="en-AU"/>
        </w:rPr>
        <w:t xml:space="preserve"> </w:t>
      </w:r>
      <w:r w:rsidR="64F577AD" w:rsidRPr="35D2DB5C">
        <w:rPr>
          <w:lang w:val="en-AU"/>
        </w:rPr>
        <w:t>there</w:t>
      </w:r>
      <w:r w:rsidR="00612E4C" w:rsidRPr="35D2DB5C">
        <w:rPr>
          <w:lang w:val="en-AU"/>
        </w:rPr>
        <w:t xml:space="preserve"> are problems between the National Disability Insurance Agency (NDIA) and the criminal justice system</w:t>
      </w:r>
      <w:r w:rsidR="3AF99022" w:rsidRPr="35D2DB5C">
        <w:rPr>
          <w:lang w:val="en-AU"/>
        </w:rPr>
        <w:t>. The</w:t>
      </w:r>
      <w:r w:rsidR="79890612" w:rsidRPr="35D2DB5C">
        <w:rPr>
          <w:lang w:val="en-AU"/>
        </w:rPr>
        <w:t xml:space="preserve"> research</w:t>
      </w:r>
      <w:r w:rsidR="3AF99022" w:rsidRPr="35D2DB5C">
        <w:rPr>
          <w:lang w:val="en-AU"/>
        </w:rPr>
        <w:t xml:space="preserve"> found that</w:t>
      </w:r>
      <w:r w:rsidR="64F577AD" w:rsidRPr="35D2DB5C">
        <w:rPr>
          <w:lang w:val="en-AU"/>
        </w:rPr>
        <w:t>:</w:t>
      </w:r>
    </w:p>
    <w:p w14:paraId="5BDBED5C" w14:textId="6BCA6906" w:rsidR="00612E4C" w:rsidRPr="00612E4C" w:rsidRDefault="00340574" w:rsidP="00612E4C">
      <w:pPr>
        <w:numPr>
          <w:ilvl w:val="0"/>
          <w:numId w:val="42"/>
        </w:numPr>
        <w:rPr>
          <w:lang w:val="en-AU"/>
        </w:rPr>
      </w:pPr>
      <w:r>
        <w:rPr>
          <w:lang w:val="en-AU"/>
        </w:rPr>
        <w:t>p</w:t>
      </w:r>
      <w:r w:rsidR="00612E4C" w:rsidRPr="00612E4C">
        <w:rPr>
          <w:lang w:val="en-AU"/>
        </w:rPr>
        <w:t xml:space="preserve">eople in prison </w:t>
      </w:r>
      <w:r w:rsidR="64F577AD" w:rsidRPr="1AAD0C07">
        <w:rPr>
          <w:lang w:val="en-AU"/>
        </w:rPr>
        <w:t>do</w:t>
      </w:r>
      <w:r w:rsidR="002C00C7">
        <w:rPr>
          <w:lang w:val="en-AU"/>
        </w:rPr>
        <w:t xml:space="preserve"> not</w:t>
      </w:r>
      <w:r w:rsidR="00612E4C" w:rsidRPr="00612E4C">
        <w:rPr>
          <w:lang w:val="en-AU"/>
        </w:rPr>
        <w:t xml:space="preserve"> </w:t>
      </w:r>
      <w:r w:rsidR="13C5B051" w:rsidRPr="5BC1699A">
        <w:rPr>
          <w:lang w:val="en-AU"/>
        </w:rPr>
        <w:t xml:space="preserve">always </w:t>
      </w:r>
      <w:r w:rsidR="64F577AD" w:rsidRPr="5BC1699A">
        <w:rPr>
          <w:lang w:val="en-AU"/>
        </w:rPr>
        <w:t>get</w:t>
      </w:r>
      <w:r w:rsidR="00612E4C" w:rsidRPr="00612E4C">
        <w:rPr>
          <w:lang w:val="en-AU"/>
        </w:rPr>
        <w:t xml:space="preserve"> enough disability support</w:t>
      </w:r>
    </w:p>
    <w:p w14:paraId="1F2DCE8C" w14:textId="71D637EB" w:rsidR="00612E4C" w:rsidRPr="00612E4C" w:rsidRDefault="00340574" w:rsidP="00612E4C">
      <w:pPr>
        <w:numPr>
          <w:ilvl w:val="0"/>
          <w:numId w:val="42"/>
        </w:numPr>
        <w:rPr>
          <w:lang w:val="en-AU"/>
        </w:rPr>
      </w:pPr>
      <w:r>
        <w:rPr>
          <w:lang w:val="en-AU"/>
        </w:rPr>
        <w:t>i</w:t>
      </w:r>
      <w:r w:rsidR="00612E4C" w:rsidRPr="00612E4C">
        <w:rPr>
          <w:lang w:val="en-AU"/>
        </w:rPr>
        <w:t>t</w:t>
      </w:r>
      <w:r w:rsidR="00C25294">
        <w:rPr>
          <w:lang w:val="en-AU"/>
        </w:rPr>
        <w:t xml:space="preserve"> is</w:t>
      </w:r>
      <w:r w:rsidR="00612E4C" w:rsidRPr="00612E4C">
        <w:rPr>
          <w:lang w:val="en-AU"/>
        </w:rPr>
        <w:t xml:space="preserve"> hard to get disability assessments</w:t>
      </w:r>
      <w:r w:rsidR="5F662CF4" w:rsidRPr="68AC35AE">
        <w:rPr>
          <w:lang w:val="en-AU"/>
        </w:rPr>
        <w:t xml:space="preserve"> </w:t>
      </w:r>
      <w:r w:rsidR="5F662CF4" w:rsidRPr="63EE23C9">
        <w:rPr>
          <w:lang w:val="en-AU"/>
        </w:rPr>
        <w:t xml:space="preserve">for </w:t>
      </w:r>
      <w:r w:rsidR="5F662CF4" w:rsidRPr="3D2A063F">
        <w:rPr>
          <w:lang w:val="en-AU"/>
        </w:rPr>
        <w:t>people in prison</w:t>
      </w:r>
    </w:p>
    <w:p w14:paraId="3B598875" w14:textId="5E32501F" w:rsidR="00612E4C" w:rsidRPr="00612E4C" w:rsidRDefault="00340574" w:rsidP="00612E4C">
      <w:pPr>
        <w:numPr>
          <w:ilvl w:val="0"/>
          <w:numId w:val="42"/>
        </w:numPr>
        <w:rPr>
          <w:lang w:val="en-AU"/>
        </w:rPr>
      </w:pPr>
      <w:r>
        <w:rPr>
          <w:lang w:val="en-AU"/>
        </w:rPr>
        <w:t>t</w:t>
      </w:r>
      <w:r w:rsidR="00612E4C" w:rsidRPr="00612E4C">
        <w:rPr>
          <w:lang w:val="en-AU"/>
        </w:rPr>
        <w:t>here are</w:t>
      </w:r>
      <w:r w:rsidR="002C00C7">
        <w:rPr>
          <w:lang w:val="en-AU"/>
        </w:rPr>
        <w:t xml:space="preserve"> not</w:t>
      </w:r>
      <w:r w:rsidR="00612E4C" w:rsidRPr="00612E4C">
        <w:rPr>
          <w:lang w:val="en-AU"/>
        </w:rPr>
        <w:t xml:space="preserve"> enough trained and skilled staff</w:t>
      </w:r>
      <w:r w:rsidR="3EC3F87E" w:rsidRPr="6E6ADC6F">
        <w:rPr>
          <w:lang w:val="en-AU"/>
        </w:rPr>
        <w:t xml:space="preserve"> </w:t>
      </w:r>
      <w:r w:rsidR="3EC3F87E" w:rsidRPr="50FA7BCF">
        <w:rPr>
          <w:lang w:val="en-AU"/>
        </w:rPr>
        <w:t xml:space="preserve">in prison to support </w:t>
      </w:r>
      <w:r w:rsidR="3EC3F87E" w:rsidRPr="54483A1E">
        <w:rPr>
          <w:lang w:val="en-AU"/>
        </w:rPr>
        <w:t>people with disability</w:t>
      </w:r>
    </w:p>
    <w:p w14:paraId="74D4C1CC" w14:textId="0AF2B6C5" w:rsidR="00612E4C" w:rsidRPr="00612E4C" w:rsidRDefault="00340574" w:rsidP="00612E4C">
      <w:pPr>
        <w:numPr>
          <w:ilvl w:val="0"/>
          <w:numId w:val="42"/>
        </w:numPr>
        <w:rPr>
          <w:lang w:val="en-AU"/>
        </w:rPr>
      </w:pPr>
      <w:r>
        <w:rPr>
          <w:lang w:val="en-AU"/>
        </w:rPr>
        <w:t>i</w:t>
      </w:r>
      <w:r w:rsidR="00612E4C" w:rsidRPr="103C0A03">
        <w:rPr>
          <w:lang w:val="en-AU"/>
        </w:rPr>
        <w:t>t</w:t>
      </w:r>
      <w:r w:rsidR="002C00C7">
        <w:rPr>
          <w:lang w:val="en-AU"/>
        </w:rPr>
        <w:t xml:space="preserve"> i</w:t>
      </w:r>
      <w:r w:rsidR="00555ED9">
        <w:rPr>
          <w:lang w:val="en-AU"/>
        </w:rPr>
        <w:t>s</w:t>
      </w:r>
      <w:r w:rsidR="00612E4C" w:rsidRPr="103C0A03">
        <w:rPr>
          <w:lang w:val="en-AU"/>
        </w:rPr>
        <w:t xml:space="preserve"> difficult for prisoners to access the NDIS.</w:t>
      </w:r>
    </w:p>
    <w:p w14:paraId="211BB263" w14:textId="662CA05B" w:rsidR="00612E4C" w:rsidRPr="00612E4C" w:rsidRDefault="00612E4C" w:rsidP="00612E4C">
      <w:pPr>
        <w:rPr>
          <w:lang w:val="en-AU"/>
        </w:rPr>
      </w:pPr>
      <w:r w:rsidRPr="188DDC48">
        <w:rPr>
          <w:lang w:val="en-AU"/>
        </w:rPr>
        <w:t>In the community:</w:t>
      </w:r>
    </w:p>
    <w:p w14:paraId="3E973C6F" w14:textId="4B230BA0" w:rsidR="00612E4C" w:rsidRPr="00612E4C" w:rsidRDefault="00FC1E50" w:rsidP="00612E4C">
      <w:pPr>
        <w:numPr>
          <w:ilvl w:val="0"/>
          <w:numId w:val="43"/>
        </w:numPr>
        <w:rPr>
          <w:lang w:val="en-AU"/>
        </w:rPr>
      </w:pPr>
      <w:r>
        <w:rPr>
          <w:lang w:val="en-AU"/>
        </w:rPr>
        <w:t>t</w:t>
      </w:r>
      <w:r w:rsidR="00612E4C" w:rsidRPr="00612E4C">
        <w:rPr>
          <w:lang w:val="en-AU"/>
        </w:rPr>
        <w:t>here ar</w:t>
      </w:r>
      <w:r w:rsidR="002C00C7">
        <w:rPr>
          <w:lang w:val="en-AU"/>
        </w:rPr>
        <w:t>e not</w:t>
      </w:r>
      <w:r w:rsidR="00612E4C" w:rsidRPr="00612E4C">
        <w:rPr>
          <w:lang w:val="en-AU"/>
        </w:rPr>
        <w:t xml:space="preserve"> enough services available</w:t>
      </w:r>
    </w:p>
    <w:p w14:paraId="4AF63834" w14:textId="4A260EEB" w:rsidR="00D16DEE" w:rsidRDefault="00FC1E50" w:rsidP="00074641">
      <w:pPr>
        <w:numPr>
          <w:ilvl w:val="0"/>
          <w:numId w:val="43"/>
        </w:numPr>
        <w:rPr>
          <w:lang w:val="en-AU"/>
        </w:rPr>
      </w:pPr>
      <w:r>
        <w:rPr>
          <w:lang w:val="en-AU"/>
        </w:rPr>
        <w:t>s</w:t>
      </w:r>
      <w:r w:rsidR="00612E4C" w:rsidRPr="39F8BD4A">
        <w:rPr>
          <w:lang w:val="en-AU"/>
        </w:rPr>
        <w:t xml:space="preserve">ervice providers </w:t>
      </w:r>
      <w:r w:rsidR="19ED2DFD" w:rsidRPr="39F8BD4A">
        <w:rPr>
          <w:lang w:val="en-AU"/>
        </w:rPr>
        <w:t>sometimes</w:t>
      </w:r>
      <w:r w:rsidR="00612E4C" w:rsidRPr="39F8BD4A">
        <w:rPr>
          <w:lang w:val="en-AU"/>
        </w:rPr>
        <w:t xml:space="preserve"> reject clients with complex needs</w:t>
      </w:r>
    </w:p>
    <w:p w14:paraId="32891370" w14:textId="43C47E9A" w:rsidR="00D16DEE" w:rsidRPr="00D16DEE" w:rsidRDefault="00FC1E50" w:rsidP="00074641">
      <w:pPr>
        <w:numPr>
          <w:ilvl w:val="0"/>
          <w:numId w:val="43"/>
        </w:numPr>
        <w:rPr>
          <w:lang w:val="en-AU"/>
        </w:rPr>
      </w:pPr>
      <w:r>
        <w:rPr>
          <w:lang w:val="en-AU"/>
        </w:rPr>
        <w:t>t</w:t>
      </w:r>
      <w:r w:rsidR="00612E4C" w:rsidRPr="188DDC48">
        <w:rPr>
          <w:lang w:val="en-AU"/>
        </w:rPr>
        <w:t xml:space="preserve">here </w:t>
      </w:r>
      <w:r w:rsidR="002C00C7">
        <w:rPr>
          <w:lang w:val="en-AU"/>
        </w:rPr>
        <w:t xml:space="preserve">is no back up service provider when no one else will work </w:t>
      </w:r>
      <w:r w:rsidR="00555ED9">
        <w:rPr>
          <w:lang w:val="en-AU"/>
        </w:rPr>
        <w:t>with the person</w:t>
      </w:r>
      <w:r w:rsidR="00055F4B">
        <w:rPr>
          <w:lang w:val="en-AU"/>
        </w:rPr>
        <w:t>.</w:t>
      </w:r>
      <w:r w:rsidR="00612E4C" w:rsidRPr="188DDC48">
        <w:rPr>
          <w:lang w:val="en-AU"/>
        </w:rPr>
        <w:t xml:space="preserve"> </w:t>
      </w:r>
    </w:p>
    <w:p w14:paraId="55BC23B8" w14:textId="181BF122" w:rsidR="00856A3E" w:rsidRDefault="00074641" w:rsidP="00074641">
      <w:r>
        <w:t xml:space="preserve">For Aboriginal and Torres Strait Islander people there are some </w:t>
      </w:r>
      <w:r w:rsidR="00AA2613">
        <w:t>extra</w:t>
      </w:r>
      <w:r w:rsidR="00E843D1">
        <w:t xml:space="preserve"> reasons</w:t>
      </w:r>
      <w:r w:rsidR="00692404">
        <w:t xml:space="preserve"> </w:t>
      </w:r>
      <w:r w:rsidR="00306C11">
        <w:t xml:space="preserve">why </w:t>
      </w:r>
      <w:r w:rsidR="00692404">
        <w:t xml:space="preserve">they may not be able to get support </w:t>
      </w:r>
      <w:r w:rsidR="00503156">
        <w:t>in prison or when they</w:t>
      </w:r>
      <w:r w:rsidR="00856A3E">
        <w:t xml:space="preserve"> leave</w:t>
      </w:r>
      <w:r w:rsidR="00692404">
        <w:t>:</w:t>
      </w:r>
    </w:p>
    <w:p w14:paraId="61B6D27F" w14:textId="37ECA84F" w:rsidR="00856A3E" w:rsidRPr="004958AA" w:rsidRDefault="00F33346" w:rsidP="004958AA">
      <w:pPr>
        <w:numPr>
          <w:ilvl w:val="0"/>
          <w:numId w:val="43"/>
        </w:numPr>
        <w:rPr>
          <w:lang w:val="en-AU"/>
        </w:rPr>
      </w:pPr>
      <w:r>
        <w:rPr>
          <w:lang w:val="en-AU"/>
        </w:rPr>
        <w:lastRenderedPageBreak/>
        <w:t>t</w:t>
      </w:r>
      <w:r w:rsidR="008A1FBD" w:rsidRPr="004958AA">
        <w:rPr>
          <w:lang w:val="en-AU"/>
        </w:rPr>
        <w:t>hey</w:t>
      </w:r>
      <w:r w:rsidR="00856A3E" w:rsidRPr="004958AA">
        <w:rPr>
          <w:lang w:val="en-AU"/>
        </w:rPr>
        <w:t xml:space="preserve"> might have had bad experiences with </w:t>
      </w:r>
      <w:r w:rsidR="00FA32D0" w:rsidRPr="004958AA">
        <w:rPr>
          <w:lang w:val="en-AU"/>
        </w:rPr>
        <w:t>the government</w:t>
      </w:r>
      <w:r w:rsidR="00856A3E" w:rsidRPr="004958AA">
        <w:rPr>
          <w:lang w:val="en-AU"/>
        </w:rPr>
        <w:t xml:space="preserve"> and </w:t>
      </w:r>
      <w:r w:rsidR="00055F4B" w:rsidRPr="004958AA">
        <w:rPr>
          <w:lang w:val="en-AU"/>
        </w:rPr>
        <w:t>do</w:t>
      </w:r>
      <w:r w:rsidR="00555ED9" w:rsidRPr="004958AA">
        <w:rPr>
          <w:lang w:val="en-AU"/>
        </w:rPr>
        <w:t xml:space="preserve"> not</w:t>
      </w:r>
      <w:r w:rsidR="00055F4B" w:rsidRPr="004958AA">
        <w:rPr>
          <w:lang w:val="en-AU"/>
        </w:rPr>
        <w:t xml:space="preserve"> feel safe to seek support</w:t>
      </w:r>
    </w:p>
    <w:p w14:paraId="597F47F7" w14:textId="25829D55" w:rsidR="00CC1706" w:rsidRPr="004958AA" w:rsidRDefault="00151E62" w:rsidP="004958AA">
      <w:pPr>
        <w:numPr>
          <w:ilvl w:val="0"/>
          <w:numId w:val="43"/>
        </w:numPr>
        <w:rPr>
          <w:lang w:val="en-AU"/>
        </w:rPr>
      </w:pPr>
      <w:r>
        <w:rPr>
          <w:lang w:val="en-AU"/>
        </w:rPr>
        <w:t>c</w:t>
      </w:r>
      <w:r w:rsidR="0B663F67" w:rsidRPr="004958AA">
        <w:rPr>
          <w:lang w:val="en-AU"/>
        </w:rPr>
        <w:t>urrently t</w:t>
      </w:r>
      <w:r w:rsidR="00CC1706" w:rsidRPr="004958AA">
        <w:rPr>
          <w:lang w:val="en-AU"/>
        </w:rPr>
        <w:t xml:space="preserve">here are no </w:t>
      </w:r>
      <w:r w:rsidR="79CABD31" w:rsidRPr="004958AA">
        <w:rPr>
          <w:lang w:val="en-AU"/>
        </w:rPr>
        <w:t>disability assessment</w:t>
      </w:r>
      <w:r w:rsidR="4B6DA9AF" w:rsidRPr="004958AA">
        <w:rPr>
          <w:lang w:val="en-AU"/>
        </w:rPr>
        <w:t xml:space="preserve"> tools</w:t>
      </w:r>
      <w:r w:rsidR="79CABD31" w:rsidRPr="004958AA">
        <w:rPr>
          <w:lang w:val="en-AU"/>
        </w:rPr>
        <w:t xml:space="preserve"> that have been </w:t>
      </w:r>
      <w:r w:rsidR="688CC542" w:rsidRPr="004958AA">
        <w:rPr>
          <w:lang w:val="en-AU"/>
        </w:rPr>
        <w:t xml:space="preserve">specifically </w:t>
      </w:r>
      <w:r w:rsidR="79CABD31" w:rsidRPr="004958AA">
        <w:rPr>
          <w:lang w:val="en-AU"/>
        </w:rPr>
        <w:t>designed for Aboriginal and Torres Strait Islander people</w:t>
      </w:r>
      <w:r w:rsidR="00B56556" w:rsidRPr="004958AA">
        <w:rPr>
          <w:lang w:val="en-AU"/>
        </w:rPr>
        <w:t xml:space="preserve"> </w:t>
      </w:r>
    </w:p>
    <w:p w14:paraId="1A5C6CDC" w14:textId="3EF2A3C8" w:rsidR="00074641" w:rsidRPr="004958AA" w:rsidRDefault="00151E62" w:rsidP="004958AA">
      <w:pPr>
        <w:numPr>
          <w:ilvl w:val="0"/>
          <w:numId w:val="43"/>
        </w:numPr>
        <w:rPr>
          <w:lang w:val="en-AU"/>
        </w:rPr>
      </w:pPr>
      <w:r>
        <w:rPr>
          <w:lang w:val="en-AU"/>
        </w:rPr>
        <w:t>t</w:t>
      </w:r>
      <w:r w:rsidR="00856A3E" w:rsidRPr="004958AA">
        <w:rPr>
          <w:lang w:val="en-AU"/>
        </w:rPr>
        <w:t xml:space="preserve">here are not many </w:t>
      </w:r>
      <w:r w:rsidR="008F6EFF" w:rsidRPr="004958AA">
        <w:rPr>
          <w:lang w:val="en-AU"/>
        </w:rPr>
        <w:t xml:space="preserve">services that are </w:t>
      </w:r>
      <w:r w:rsidR="009E6734" w:rsidRPr="004958AA">
        <w:rPr>
          <w:lang w:val="en-AU"/>
        </w:rPr>
        <w:t xml:space="preserve">culturally </w:t>
      </w:r>
      <w:r w:rsidR="0047408F" w:rsidRPr="004958AA">
        <w:rPr>
          <w:lang w:val="en-AU"/>
        </w:rPr>
        <w:t>safe</w:t>
      </w:r>
      <w:r w:rsidR="009E6734" w:rsidRPr="004958AA">
        <w:rPr>
          <w:lang w:val="en-AU"/>
        </w:rPr>
        <w:t xml:space="preserve"> for Aboriginal and Torres Strait Islander people</w:t>
      </w:r>
      <w:r w:rsidR="00055F4B" w:rsidRPr="004958AA">
        <w:rPr>
          <w:lang w:val="en-AU"/>
        </w:rPr>
        <w:t>.</w:t>
      </w:r>
    </w:p>
    <w:p w14:paraId="0F2A497D" w14:textId="32BBE2EA" w:rsidR="00B5378B" w:rsidRPr="00B5378B" w:rsidRDefault="036B9D97" w:rsidP="00BE2F7E">
      <w:pPr>
        <w:pStyle w:val="Heading3"/>
      </w:pPr>
      <w:r>
        <w:t>The needs of people with disabilit</w:t>
      </w:r>
      <w:r w:rsidR="40AB2CE1">
        <w:t>y</w:t>
      </w:r>
      <w:r>
        <w:t xml:space="preserve"> when </w:t>
      </w:r>
      <w:r w:rsidR="007619E3">
        <w:t xml:space="preserve">leaving </w:t>
      </w:r>
      <w:r>
        <w:t xml:space="preserve">custody in Australia </w:t>
      </w:r>
      <w:r w:rsidR="503BBFC6">
        <w:t>are</w:t>
      </w:r>
      <w:r w:rsidR="5915F108">
        <w:t xml:space="preserve"> not</w:t>
      </w:r>
      <w:r>
        <w:t xml:space="preserve"> well understood</w:t>
      </w:r>
    </w:p>
    <w:p w14:paraId="6451F741" w14:textId="122EFF84" w:rsidR="00B5378B" w:rsidRPr="00B5378B" w:rsidRDefault="00B5378B" w:rsidP="00B5378B">
      <w:r w:rsidRPr="00B5378B">
        <w:t>There</w:t>
      </w:r>
      <w:r w:rsidR="00321E46">
        <w:t xml:space="preserve"> isn’t </w:t>
      </w:r>
      <w:r w:rsidR="00A37FFC">
        <w:t xml:space="preserve">much </w:t>
      </w:r>
      <w:r w:rsidR="00FC0DFC">
        <w:t>research</w:t>
      </w:r>
      <w:r w:rsidRPr="00B5378B">
        <w:t xml:space="preserve"> </w:t>
      </w:r>
      <w:r w:rsidR="00A37FFC">
        <w:t xml:space="preserve">about </w:t>
      </w:r>
      <w:r w:rsidRPr="00B5378B">
        <w:t xml:space="preserve">the needs of people with disability when </w:t>
      </w:r>
      <w:r w:rsidR="00034C9D">
        <w:t>they are leaving</w:t>
      </w:r>
      <w:r w:rsidRPr="00B5378B">
        <w:t xml:space="preserve"> custody. </w:t>
      </w:r>
    </w:p>
    <w:p w14:paraId="5E784B8E" w14:textId="26C52F38" w:rsidR="00B3259F" w:rsidRDefault="059DC279" w:rsidP="00B5378B">
      <w:r>
        <w:t>There is</w:t>
      </w:r>
      <w:r w:rsidR="4BD16145">
        <w:t xml:space="preserve"> </w:t>
      </w:r>
      <w:r w:rsidR="036B9D97">
        <w:t xml:space="preserve">some </w:t>
      </w:r>
      <w:r w:rsidR="10EC2071">
        <w:t>research</w:t>
      </w:r>
      <w:r w:rsidR="036B9D97">
        <w:t xml:space="preserve"> </w:t>
      </w:r>
      <w:r w:rsidR="4BD16145">
        <w:t xml:space="preserve">about </w:t>
      </w:r>
      <w:r w:rsidR="036B9D97">
        <w:t>the needs of people with disability</w:t>
      </w:r>
      <w:r w:rsidR="36698BFC">
        <w:t xml:space="preserve"> who have been in prison</w:t>
      </w:r>
      <w:r w:rsidR="036B9D97">
        <w:t xml:space="preserve">. </w:t>
      </w:r>
      <w:r w:rsidR="00ED48CC">
        <w:t>This research</w:t>
      </w:r>
      <w:r w:rsidR="2F4EEFD5">
        <w:t xml:space="preserve"> </w:t>
      </w:r>
      <w:r w:rsidR="036B9D97">
        <w:t>d</w:t>
      </w:r>
      <w:r w:rsidR="08656257">
        <w:t>oes not</w:t>
      </w:r>
      <w:r w:rsidR="036B9D97">
        <w:t xml:space="preserve"> focus on the</w:t>
      </w:r>
      <w:r w:rsidR="426FBB49">
        <w:t>ir</w:t>
      </w:r>
      <w:r w:rsidR="036B9D97">
        <w:t xml:space="preserve"> needs as they </w:t>
      </w:r>
      <w:r w:rsidR="007619E3">
        <w:t>leave</w:t>
      </w:r>
      <w:r w:rsidR="036B9D97">
        <w:t xml:space="preserve"> prison</w:t>
      </w:r>
      <w:r w:rsidR="590CC19D">
        <w:t>, and it d</w:t>
      </w:r>
      <w:r w:rsidR="5915F108">
        <w:t xml:space="preserve">oes </w:t>
      </w:r>
      <w:r w:rsidR="590CC19D">
        <w:t>not focus on different types of disability</w:t>
      </w:r>
      <w:r w:rsidR="4E8FCE51">
        <w:t>.</w:t>
      </w:r>
      <w:r w:rsidR="036B9D97">
        <w:t xml:space="preserve"> </w:t>
      </w:r>
    </w:p>
    <w:p w14:paraId="069D56F5" w14:textId="5F8125DE" w:rsidR="00831F69" w:rsidRDefault="0048184D" w:rsidP="00831F69">
      <w:r>
        <w:t>Because of this gap</w:t>
      </w:r>
      <w:r w:rsidR="003C68AA">
        <w:t>,</w:t>
      </w:r>
      <w:r>
        <w:t xml:space="preserve"> the review looked at some of the research about the support needs of people</w:t>
      </w:r>
      <w:r w:rsidR="00831F69">
        <w:t xml:space="preserve"> without disability</w:t>
      </w:r>
      <w:r>
        <w:t xml:space="preserve"> </w:t>
      </w:r>
      <w:r w:rsidR="00831F69">
        <w:t xml:space="preserve">when they </w:t>
      </w:r>
      <w:r w:rsidR="003C68AA">
        <w:t xml:space="preserve">leave </w:t>
      </w:r>
      <w:r w:rsidR="00831F69">
        <w:t xml:space="preserve">prison. </w:t>
      </w:r>
    </w:p>
    <w:p w14:paraId="12C7BAF2" w14:textId="7510BA01" w:rsidR="00BE273B" w:rsidRDefault="00831F69" w:rsidP="00831F69">
      <w:r>
        <w:t xml:space="preserve">The review also looked at </w:t>
      </w:r>
      <w:r w:rsidR="00BE273B">
        <w:t>some of the research on ‘offender rehabilitation</w:t>
      </w:r>
      <w:r w:rsidR="00B50900">
        <w:t>.’</w:t>
      </w:r>
      <w:r w:rsidR="00BE273B">
        <w:t xml:space="preserve"> </w:t>
      </w:r>
    </w:p>
    <w:p w14:paraId="469DFC46" w14:textId="76092345" w:rsidR="0016654F" w:rsidRDefault="00BE273B" w:rsidP="00831F69">
      <w:r>
        <w:t xml:space="preserve">The problem with the ‘offender rehabilitation’ research is </w:t>
      </w:r>
      <w:r w:rsidR="0016654F">
        <w:t>that i</w:t>
      </w:r>
      <w:r w:rsidR="00E01371">
        <w:t>t</w:t>
      </w:r>
      <w:r w:rsidR="0016654F">
        <w:t xml:space="preserve"> often focuses on the changes people can make in their lives to stop themselves from committing more crimes. </w:t>
      </w:r>
    </w:p>
    <w:p w14:paraId="31A33166" w14:textId="12CDD4E7" w:rsidR="00487F10" w:rsidRDefault="6DB7C5F7" w:rsidP="2C922094">
      <w:pPr>
        <w:rPr>
          <w:b/>
          <w:bCs/>
          <w:color w:val="6B2876" w:themeColor="text2"/>
          <w:sz w:val="30"/>
          <w:szCs w:val="30"/>
        </w:rPr>
      </w:pPr>
      <w:r>
        <w:t xml:space="preserve">But </w:t>
      </w:r>
      <w:r w:rsidR="7F47C304">
        <w:t xml:space="preserve">there is evidence that this focus may not be quite right for people with disability. </w:t>
      </w:r>
      <w:r w:rsidR="7B6CE946">
        <w:t>Instead, there is evidence tha</w:t>
      </w:r>
      <w:r w:rsidR="529CE263">
        <w:t xml:space="preserve">t for people with disability, their support system plays a very important role when </w:t>
      </w:r>
      <w:r w:rsidR="529CE263" w:rsidRPr="007619E3">
        <w:t>they leave prison</w:t>
      </w:r>
      <w:r w:rsidR="529CE263">
        <w:t xml:space="preserve">. </w:t>
      </w:r>
    </w:p>
    <w:p w14:paraId="60829BA0" w14:textId="7579C2D3" w:rsidR="00B5378B" w:rsidRPr="00B5378B" w:rsidRDefault="00A52A82" w:rsidP="00BE2F7E">
      <w:pPr>
        <w:pStyle w:val="Heading3"/>
      </w:pPr>
      <w:r>
        <w:t>We need m</w:t>
      </w:r>
      <w:r w:rsidR="00B5378B" w:rsidRPr="00B5378B">
        <w:t xml:space="preserve">ore research on the needs and risks of people with disability who have committed serious </w:t>
      </w:r>
      <w:r w:rsidR="00CE5147">
        <w:t xml:space="preserve">violent or sexual </w:t>
      </w:r>
      <w:r w:rsidR="00B5378B" w:rsidRPr="00B5378B">
        <w:t>offences</w:t>
      </w:r>
    </w:p>
    <w:p w14:paraId="0D9934F3" w14:textId="0D05DEC6" w:rsidR="00B5378B" w:rsidRPr="00B5378B" w:rsidRDefault="036B9D97" w:rsidP="00B5378B">
      <w:r>
        <w:t>There</w:t>
      </w:r>
      <w:r w:rsidR="4BC94B3B">
        <w:t xml:space="preserve"> is</w:t>
      </w:r>
      <w:r>
        <w:t xml:space="preserve"> no</w:t>
      </w:r>
      <w:r w:rsidR="38F4575E">
        <w:t>t much</w:t>
      </w:r>
      <w:r>
        <w:t xml:space="preserve"> </w:t>
      </w:r>
      <w:r w:rsidR="10EC2071">
        <w:t>research</w:t>
      </w:r>
      <w:r>
        <w:t xml:space="preserve"> </w:t>
      </w:r>
      <w:r w:rsidR="5CE0EA4D">
        <w:t xml:space="preserve">about </w:t>
      </w:r>
      <w:r w:rsidR="651FC1B5">
        <w:t>the needs</w:t>
      </w:r>
      <w:r>
        <w:t xml:space="preserve"> of people with disability who have committed serious </w:t>
      </w:r>
      <w:r w:rsidR="3BC6BCC8">
        <w:t>violent or sexual offences</w:t>
      </w:r>
      <w:r w:rsidR="66B2C3C2">
        <w:t>.</w:t>
      </w:r>
      <w:r>
        <w:t xml:space="preserve"> </w:t>
      </w:r>
      <w:r w:rsidR="4BC94B3B">
        <w:t xml:space="preserve">There is not much research that looks at </w:t>
      </w:r>
      <w:r w:rsidR="191AE74D">
        <w:t xml:space="preserve">the </w:t>
      </w:r>
      <w:r w:rsidR="24EA64FD">
        <w:t>social, communication, or disability support needs for this group.</w:t>
      </w:r>
      <w:r w:rsidR="4BC94B3B">
        <w:t xml:space="preserve"> </w:t>
      </w:r>
      <w:r w:rsidR="79AD6BCD">
        <w:t xml:space="preserve">Instead, a lot of the research is about </w:t>
      </w:r>
      <w:r w:rsidR="00847570">
        <w:t>directly treating people’s offending</w:t>
      </w:r>
      <w:r w:rsidR="4BC94B3B">
        <w:t xml:space="preserve">. </w:t>
      </w:r>
      <w:r w:rsidR="50103B45">
        <w:t xml:space="preserve">There is also not much research about </w:t>
      </w:r>
      <w:r w:rsidR="67807220">
        <w:t xml:space="preserve">how systems </w:t>
      </w:r>
      <w:r w:rsidR="187F34CA">
        <w:t xml:space="preserve">need to change to </w:t>
      </w:r>
      <w:r w:rsidR="608BF21B">
        <w:t xml:space="preserve">better meet the needs of this group. </w:t>
      </w:r>
    </w:p>
    <w:p w14:paraId="5DA4CD3A" w14:textId="6B9D40D6" w:rsidR="004744F7" w:rsidRDefault="3550A8A0" w:rsidP="00034C9D">
      <w:r>
        <w:lastRenderedPageBreak/>
        <w:t>Because there is no</w:t>
      </w:r>
      <w:r w:rsidR="68F0A6B2">
        <w:t>t much</w:t>
      </w:r>
      <w:r>
        <w:t xml:space="preserve"> research about </w:t>
      </w:r>
      <w:r w:rsidR="191AE74D">
        <w:t>the</w:t>
      </w:r>
      <w:r>
        <w:t xml:space="preserve"> needs </w:t>
      </w:r>
      <w:r w:rsidR="191AE74D">
        <w:t>of</w:t>
      </w:r>
      <w:r>
        <w:t xml:space="preserve"> people who have committed these types of offences, the review </w:t>
      </w:r>
      <w:r w:rsidR="68F0A6B2">
        <w:t xml:space="preserve">also </w:t>
      </w:r>
      <w:r>
        <w:t xml:space="preserve">looked at </w:t>
      </w:r>
      <w:r w:rsidR="10EC2071">
        <w:t>research</w:t>
      </w:r>
      <w:r>
        <w:t xml:space="preserve"> about what support</w:t>
      </w:r>
      <w:r w:rsidR="02C2A05C">
        <w:t>s</w:t>
      </w:r>
      <w:r>
        <w:t xml:space="preserve"> people with disability need when they have had contact with the criminal justice system, </w:t>
      </w:r>
      <w:r w:rsidR="7D213D08">
        <w:t>no matter what</w:t>
      </w:r>
      <w:r w:rsidR="007619E3">
        <w:t xml:space="preserve"> </w:t>
      </w:r>
      <w:r w:rsidR="6F2D10A9">
        <w:t>type of offence they have committed.</w:t>
      </w:r>
      <w:r w:rsidR="036B9D97">
        <w:t xml:space="preserve"> </w:t>
      </w:r>
    </w:p>
    <w:p w14:paraId="5D6F20C9" w14:textId="46CE5875" w:rsidR="00D35DC5" w:rsidRDefault="3550A8A0" w:rsidP="00B5378B">
      <w:r>
        <w:t xml:space="preserve">This research </w:t>
      </w:r>
      <w:r w:rsidR="651FC1B5">
        <w:t>suggests that</w:t>
      </w:r>
      <w:r w:rsidR="079E9859">
        <w:t xml:space="preserve"> </w:t>
      </w:r>
      <w:r w:rsidR="0EF84A70">
        <w:t xml:space="preserve">there are </w:t>
      </w:r>
      <w:r w:rsidR="6F2D10A9">
        <w:t xml:space="preserve">some </w:t>
      </w:r>
      <w:r w:rsidR="0DAA8198">
        <w:t>supports</w:t>
      </w:r>
      <w:r w:rsidR="0EF84A70">
        <w:t xml:space="preserve"> that</w:t>
      </w:r>
      <w:r w:rsidR="0DAA8198">
        <w:t xml:space="preserve"> could be </w:t>
      </w:r>
      <w:r w:rsidR="12E6B1ED">
        <w:t>helpful</w:t>
      </w:r>
      <w:r w:rsidR="02580553">
        <w:t xml:space="preserve"> </w:t>
      </w:r>
      <w:r w:rsidR="50B9196A">
        <w:t>like</w:t>
      </w:r>
      <w:r w:rsidR="6523C9BF">
        <w:t>:</w:t>
      </w:r>
    </w:p>
    <w:p w14:paraId="560A2EF8" w14:textId="35D54434" w:rsidR="00D35DC5" w:rsidRPr="004958AA" w:rsidRDefault="00B5378B" w:rsidP="004958AA">
      <w:pPr>
        <w:numPr>
          <w:ilvl w:val="0"/>
          <w:numId w:val="43"/>
        </w:numPr>
        <w:rPr>
          <w:lang w:val="en-AU"/>
        </w:rPr>
      </w:pPr>
      <w:r w:rsidRPr="004958AA">
        <w:rPr>
          <w:lang w:val="en-AU"/>
        </w:rPr>
        <w:t>positive behaviour s</w:t>
      </w:r>
      <w:r w:rsidR="00D558E9" w:rsidRPr="004958AA">
        <w:rPr>
          <w:lang w:val="en-AU"/>
        </w:rPr>
        <w:t xml:space="preserve">upport and </w:t>
      </w:r>
      <w:r w:rsidR="00ED7F47" w:rsidRPr="004958AA">
        <w:rPr>
          <w:lang w:val="en-AU"/>
        </w:rPr>
        <w:t>different ways of managing risk</w:t>
      </w:r>
      <w:r w:rsidR="00AC305C" w:rsidRPr="004958AA">
        <w:rPr>
          <w:lang w:val="en-AU"/>
        </w:rPr>
        <w:t xml:space="preserve"> </w:t>
      </w:r>
    </w:p>
    <w:p w14:paraId="6B157CF9" w14:textId="3292F1BD" w:rsidR="00D35DC5" w:rsidRPr="004958AA" w:rsidRDefault="00B5378B" w:rsidP="004958AA">
      <w:pPr>
        <w:numPr>
          <w:ilvl w:val="0"/>
          <w:numId w:val="43"/>
        </w:numPr>
        <w:rPr>
          <w:lang w:val="en-AU"/>
        </w:rPr>
      </w:pPr>
      <w:r w:rsidRPr="004958AA">
        <w:rPr>
          <w:lang w:val="en-AU"/>
        </w:rPr>
        <w:t>supported decision</w:t>
      </w:r>
      <w:r w:rsidR="00052ACF" w:rsidRPr="004958AA">
        <w:rPr>
          <w:lang w:val="en-AU"/>
        </w:rPr>
        <w:t>-</w:t>
      </w:r>
      <w:r w:rsidRPr="004958AA">
        <w:rPr>
          <w:lang w:val="en-AU"/>
        </w:rPr>
        <w:t>making</w:t>
      </w:r>
      <w:r w:rsidR="00353441" w:rsidRPr="004958AA">
        <w:rPr>
          <w:lang w:val="en-AU"/>
        </w:rPr>
        <w:t xml:space="preserve"> with people who are not</w:t>
      </w:r>
      <w:r w:rsidR="0097237B" w:rsidRPr="004958AA">
        <w:rPr>
          <w:lang w:val="en-AU"/>
        </w:rPr>
        <w:t xml:space="preserve"> ‘fit to plead’ in their court cases</w:t>
      </w:r>
      <w:r w:rsidR="00F66723" w:rsidRPr="004958AA">
        <w:rPr>
          <w:lang w:val="en-AU"/>
        </w:rPr>
        <w:t xml:space="preserve">. ‘Fit to plead’ means that because of their disability they cannot understand </w:t>
      </w:r>
      <w:r w:rsidR="00D2754E" w:rsidRPr="004958AA">
        <w:rPr>
          <w:lang w:val="en-AU"/>
        </w:rPr>
        <w:t>legal processes or make decisions about their case.</w:t>
      </w:r>
    </w:p>
    <w:p w14:paraId="4B7B99BA" w14:textId="77777777" w:rsidR="009517F1" w:rsidRDefault="00567337" w:rsidP="006C2146">
      <w:pPr>
        <w:tabs>
          <w:tab w:val="left" w:pos="970"/>
        </w:tabs>
      </w:pPr>
      <w:r>
        <w:t xml:space="preserve">There are </w:t>
      </w:r>
      <w:r w:rsidR="00050867">
        <w:t xml:space="preserve">a number of risks </w:t>
      </w:r>
      <w:r w:rsidR="001B4CF7">
        <w:t>for</w:t>
      </w:r>
      <w:r w:rsidR="00050867">
        <w:t xml:space="preserve"> people with disability who have committed serious violent or sexual offences. </w:t>
      </w:r>
    </w:p>
    <w:p w14:paraId="42A04110" w14:textId="2B35D6BB" w:rsidR="008E02AE" w:rsidRDefault="00050867" w:rsidP="006C2146">
      <w:pPr>
        <w:tabs>
          <w:tab w:val="left" w:pos="970"/>
        </w:tabs>
      </w:pPr>
      <w:r>
        <w:t xml:space="preserve">There is the risk that they might commit another crime, but there </w:t>
      </w:r>
      <w:r w:rsidR="00FD48D2">
        <w:t xml:space="preserve">are also risks that they will not be able to get services, </w:t>
      </w:r>
      <w:r w:rsidR="008E02AE">
        <w:t xml:space="preserve">and </w:t>
      </w:r>
      <w:r w:rsidR="00FD48D2">
        <w:t xml:space="preserve">that </w:t>
      </w:r>
      <w:r w:rsidR="00A52182">
        <w:t>they will lose their human rights</w:t>
      </w:r>
      <w:r w:rsidR="008E02AE">
        <w:t>.</w:t>
      </w:r>
    </w:p>
    <w:p w14:paraId="2F8512C0" w14:textId="1AC6DBAF" w:rsidR="00A21339" w:rsidRDefault="036B9D97" w:rsidP="006C2146">
      <w:pPr>
        <w:tabs>
          <w:tab w:val="left" w:pos="970"/>
        </w:tabs>
      </w:pPr>
      <w:r>
        <w:t>Th</w:t>
      </w:r>
      <w:r w:rsidR="7822418E">
        <w:t>e</w:t>
      </w:r>
      <w:r>
        <w:t xml:space="preserve"> review </w:t>
      </w:r>
      <w:r w:rsidR="6B60D969">
        <w:t>found there is</w:t>
      </w:r>
      <w:r w:rsidR="384DF05D">
        <w:t xml:space="preserve"> some </w:t>
      </w:r>
      <w:r w:rsidR="10EC2071">
        <w:t>research</w:t>
      </w:r>
      <w:r>
        <w:t xml:space="preserve"> </w:t>
      </w:r>
      <w:r w:rsidR="48F74DE7">
        <w:t>on</w:t>
      </w:r>
      <w:r w:rsidR="50B9196A">
        <w:t xml:space="preserve"> </w:t>
      </w:r>
      <w:r w:rsidR="00213C75">
        <w:t>understanding risk</w:t>
      </w:r>
      <w:r w:rsidR="28E4601A">
        <w:t xml:space="preserve"> of reoffending</w:t>
      </w:r>
      <w:r>
        <w:t xml:space="preserve"> for people with disability who have committed serious </w:t>
      </w:r>
      <w:r w:rsidR="384DF05D">
        <w:t xml:space="preserve">violent or sexual </w:t>
      </w:r>
      <w:r>
        <w:t>offence</w:t>
      </w:r>
      <w:r w:rsidR="1B38A23B">
        <w:t xml:space="preserve">s </w:t>
      </w:r>
      <w:r w:rsidR="35464C28">
        <w:t>that focuses on</w:t>
      </w:r>
      <w:r w:rsidR="384FBBEB">
        <w:t>:</w:t>
      </w:r>
    </w:p>
    <w:p w14:paraId="6EEA04BA" w14:textId="75011366" w:rsidR="00A21339" w:rsidRPr="004958AA" w:rsidRDefault="00BD3859" w:rsidP="004958AA">
      <w:pPr>
        <w:numPr>
          <w:ilvl w:val="0"/>
          <w:numId w:val="43"/>
        </w:numPr>
        <w:rPr>
          <w:lang w:val="en-AU"/>
        </w:rPr>
      </w:pPr>
      <w:r w:rsidRPr="004958AA">
        <w:rPr>
          <w:lang w:val="en-AU"/>
        </w:rPr>
        <w:t>d</w:t>
      </w:r>
      <w:r w:rsidR="00B5378B" w:rsidRPr="004958AA">
        <w:rPr>
          <w:lang w:val="en-AU"/>
        </w:rPr>
        <w:t>isability specific risk assessment tools</w:t>
      </w:r>
    </w:p>
    <w:p w14:paraId="2112454A" w14:textId="338490B9" w:rsidR="00A21339" w:rsidRPr="004958AA" w:rsidRDefault="005466F2" w:rsidP="004958AA">
      <w:pPr>
        <w:numPr>
          <w:ilvl w:val="0"/>
          <w:numId w:val="43"/>
        </w:numPr>
        <w:rPr>
          <w:lang w:val="en-AU"/>
        </w:rPr>
      </w:pPr>
      <w:r w:rsidRPr="004958AA">
        <w:rPr>
          <w:lang w:val="en-AU"/>
        </w:rPr>
        <w:t>what role the person’s environment</w:t>
      </w:r>
      <w:r w:rsidR="00881B7C" w:rsidRPr="004958AA">
        <w:rPr>
          <w:lang w:val="en-AU"/>
        </w:rPr>
        <w:t xml:space="preserve"> and their </w:t>
      </w:r>
      <w:r w:rsidR="007035F6" w:rsidRPr="004958AA">
        <w:rPr>
          <w:lang w:val="en-AU"/>
        </w:rPr>
        <w:t>support staff</w:t>
      </w:r>
      <w:r w:rsidRPr="004958AA">
        <w:rPr>
          <w:lang w:val="en-AU"/>
        </w:rPr>
        <w:t xml:space="preserve"> play in </w:t>
      </w:r>
      <w:r w:rsidR="007035F6" w:rsidRPr="004958AA">
        <w:rPr>
          <w:lang w:val="en-AU"/>
        </w:rPr>
        <w:t>their risk</w:t>
      </w:r>
      <w:r w:rsidR="00755F03" w:rsidRPr="004958AA">
        <w:rPr>
          <w:lang w:val="en-AU"/>
        </w:rPr>
        <w:t xml:space="preserve"> of reoffending</w:t>
      </w:r>
    </w:p>
    <w:p w14:paraId="6AB6EB5E" w14:textId="066858A1" w:rsidR="009A3FA3" w:rsidRPr="004958AA" w:rsidRDefault="00BD3859" w:rsidP="004958AA">
      <w:pPr>
        <w:numPr>
          <w:ilvl w:val="0"/>
          <w:numId w:val="43"/>
        </w:numPr>
        <w:rPr>
          <w:lang w:val="en-AU"/>
        </w:rPr>
      </w:pPr>
      <w:r w:rsidRPr="004958AA">
        <w:rPr>
          <w:lang w:val="en-AU"/>
        </w:rPr>
        <w:t>i</w:t>
      </w:r>
      <w:r w:rsidR="00B5378B" w:rsidRPr="004958AA">
        <w:rPr>
          <w:lang w:val="en-AU"/>
        </w:rPr>
        <w:t>ndividual factors associated with risk</w:t>
      </w:r>
      <w:r w:rsidR="007035F6" w:rsidRPr="004958AA">
        <w:rPr>
          <w:lang w:val="en-AU"/>
        </w:rPr>
        <w:t xml:space="preserve"> of reoffending</w:t>
      </w:r>
      <w:r w:rsidR="00055F4B" w:rsidRPr="004958AA">
        <w:rPr>
          <w:lang w:val="en-AU"/>
        </w:rPr>
        <w:t>.</w:t>
      </w:r>
    </w:p>
    <w:p w14:paraId="4A436A9B" w14:textId="67245651" w:rsidR="000012B0" w:rsidRDefault="006E79E8" w:rsidP="00F66E8A">
      <w:r>
        <w:t xml:space="preserve">The research suggests that people with disability who have committed serious violent or sexual offences may benefit by </w:t>
      </w:r>
      <w:r w:rsidR="00574836">
        <w:t xml:space="preserve">having </w:t>
      </w:r>
      <w:r>
        <w:t>their risks and needs addressed through a range of supports and system changes</w:t>
      </w:r>
      <w:r w:rsidR="001C1AA2">
        <w:t>.</w:t>
      </w:r>
    </w:p>
    <w:p w14:paraId="3CE9DC5B" w14:textId="7FE82168" w:rsidR="006E79E8" w:rsidRDefault="0066314B" w:rsidP="0754238E">
      <w:r>
        <w:t xml:space="preserve">The research suggests that people with disability need </w:t>
      </w:r>
      <w:r w:rsidR="00A51DEF">
        <w:t xml:space="preserve">disability </w:t>
      </w:r>
      <w:r>
        <w:t xml:space="preserve">support that is: </w:t>
      </w:r>
    </w:p>
    <w:p w14:paraId="72B764EC" w14:textId="1B034544" w:rsidR="006E79E8" w:rsidRPr="004958AA" w:rsidRDefault="006E79E8" w:rsidP="004958AA">
      <w:pPr>
        <w:numPr>
          <w:ilvl w:val="0"/>
          <w:numId w:val="43"/>
        </w:numPr>
        <w:rPr>
          <w:lang w:val="en-AU"/>
        </w:rPr>
      </w:pPr>
      <w:r w:rsidRPr="004958AA">
        <w:rPr>
          <w:lang w:val="en-AU"/>
        </w:rPr>
        <w:t xml:space="preserve">person-centred, </w:t>
      </w:r>
      <w:r w:rsidR="00BB4E71" w:rsidRPr="004958AA">
        <w:rPr>
          <w:lang w:val="en-AU"/>
        </w:rPr>
        <w:t>whole-of-person</w:t>
      </w:r>
      <w:r w:rsidRPr="004958AA">
        <w:rPr>
          <w:lang w:val="en-AU"/>
        </w:rPr>
        <w:t xml:space="preserve"> and rights-based </w:t>
      </w:r>
    </w:p>
    <w:p w14:paraId="00A7B816" w14:textId="77777777" w:rsidR="006E79E8" w:rsidRPr="004958AA" w:rsidRDefault="006E79E8" w:rsidP="004958AA">
      <w:pPr>
        <w:numPr>
          <w:ilvl w:val="0"/>
          <w:numId w:val="43"/>
        </w:numPr>
        <w:rPr>
          <w:lang w:val="en-AU"/>
        </w:rPr>
      </w:pPr>
      <w:r w:rsidRPr="004958AA">
        <w:rPr>
          <w:lang w:val="en-AU"/>
        </w:rPr>
        <w:t>trauma-informed and strengths-based</w:t>
      </w:r>
    </w:p>
    <w:p w14:paraId="3D4DCB54" w14:textId="5DE05EC5" w:rsidR="006E79E8" w:rsidRPr="004958AA" w:rsidRDefault="006E79E8" w:rsidP="004958AA">
      <w:pPr>
        <w:numPr>
          <w:ilvl w:val="0"/>
          <w:numId w:val="43"/>
        </w:numPr>
        <w:rPr>
          <w:lang w:val="en-AU"/>
        </w:rPr>
      </w:pPr>
      <w:r w:rsidRPr="004958AA">
        <w:rPr>
          <w:lang w:val="en-AU"/>
        </w:rPr>
        <w:t>builds their</w:t>
      </w:r>
      <w:r w:rsidR="00FB33BC" w:rsidRPr="004958AA">
        <w:rPr>
          <w:lang w:val="en-AU"/>
        </w:rPr>
        <w:t xml:space="preserve"> skills,</w:t>
      </w:r>
      <w:r w:rsidRPr="004958AA">
        <w:rPr>
          <w:lang w:val="en-AU"/>
        </w:rPr>
        <w:t xml:space="preserve"> capacity and knowledge</w:t>
      </w:r>
    </w:p>
    <w:p w14:paraId="6C7E3D37" w14:textId="5E8FFE63" w:rsidR="006E79E8" w:rsidRPr="004958AA" w:rsidRDefault="006E79E8" w:rsidP="004958AA">
      <w:pPr>
        <w:numPr>
          <w:ilvl w:val="0"/>
          <w:numId w:val="43"/>
        </w:numPr>
        <w:rPr>
          <w:lang w:val="en-AU"/>
        </w:rPr>
      </w:pPr>
      <w:r w:rsidRPr="004958AA">
        <w:rPr>
          <w:lang w:val="en-AU"/>
        </w:rPr>
        <w:t>provided by highly trained and skilled staff</w:t>
      </w:r>
      <w:r w:rsidR="00055F4B" w:rsidRPr="004958AA">
        <w:rPr>
          <w:lang w:val="en-AU"/>
        </w:rPr>
        <w:t>.</w:t>
      </w:r>
    </w:p>
    <w:p w14:paraId="5C1E276D" w14:textId="5D7341EF" w:rsidR="006E79E8" w:rsidRDefault="006E79E8" w:rsidP="006E79E8">
      <w:r>
        <w:t xml:space="preserve">The research suggests they may also benefit from: </w:t>
      </w:r>
    </w:p>
    <w:p w14:paraId="0BDB7125" w14:textId="43A926DC" w:rsidR="006E79E8" w:rsidRPr="004958AA" w:rsidRDefault="5A3E9E28" w:rsidP="004958AA">
      <w:pPr>
        <w:numPr>
          <w:ilvl w:val="0"/>
          <w:numId w:val="43"/>
        </w:numPr>
        <w:rPr>
          <w:lang w:val="en-AU"/>
        </w:rPr>
      </w:pPr>
      <w:r w:rsidRPr="2C922094">
        <w:rPr>
          <w:lang w:val="en-AU"/>
        </w:rPr>
        <w:lastRenderedPageBreak/>
        <w:t xml:space="preserve">support that is </w:t>
      </w:r>
      <w:r w:rsidR="20978A8D" w:rsidRPr="2C922094">
        <w:rPr>
          <w:lang w:val="en-AU"/>
        </w:rPr>
        <w:t>brought together</w:t>
      </w:r>
      <w:r w:rsidRPr="2C922094">
        <w:rPr>
          <w:lang w:val="en-AU"/>
        </w:rPr>
        <w:t xml:space="preserve"> with disability-specific risk assessment and management tools</w:t>
      </w:r>
    </w:p>
    <w:p w14:paraId="7C90452C" w14:textId="0B97CE11" w:rsidR="006E79E8" w:rsidRPr="004958AA" w:rsidRDefault="006E79E8" w:rsidP="004958AA">
      <w:pPr>
        <w:numPr>
          <w:ilvl w:val="0"/>
          <w:numId w:val="43"/>
        </w:numPr>
        <w:rPr>
          <w:lang w:val="en-AU"/>
        </w:rPr>
      </w:pPr>
      <w:r w:rsidRPr="004958AA">
        <w:rPr>
          <w:lang w:val="en-AU"/>
        </w:rPr>
        <w:t>support that promotes community participation and inclusion</w:t>
      </w:r>
      <w:r w:rsidR="00055F4B" w:rsidRPr="004958AA">
        <w:rPr>
          <w:lang w:val="en-AU"/>
        </w:rPr>
        <w:t>.</w:t>
      </w:r>
    </w:p>
    <w:p w14:paraId="45BA93AF" w14:textId="614086ED" w:rsidR="006E79E8" w:rsidRDefault="221750DC" w:rsidP="006E79E8">
      <w:r>
        <w:t>T</w:t>
      </w:r>
      <w:r w:rsidR="0A2DBFEE">
        <w:t xml:space="preserve">he research suggests that </w:t>
      </w:r>
      <w:r w:rsidR="197A2A7D">
        <w:t>some changes need to be made to systems</w:t>
      </w:r>
      <w:r w:rsidR="5C5F991D">
        <w:t xml:space="preserve"> so people with disability receive </w:t>
      </w:r>
      <w:r w:rsidR="133D8E9E">
        <w:t xml:space="preserve">appropriate </w:t>
      </w:r>
      <w:r w:rsidR="5C5F991D">
        <w:t xml:space="preserve"> disability support</w:t>
      </w:r>
      <w:r w:rsidR="197A2A7D">
        <w:t>.</w:t>
      </w:r>
      <w:r w:rsidR="4AD0E3A0">
        <w:t xml:space="preserve"> These changes would make sure that:</w:t>
      </w:r>
    </w:p>
    <w:p w14:paraId="21C06D3A" w14:textId="6F4C1251" w:rsidR="006E79E8" w:rsidRPr="004958AA" w:rsidRDefault="09E9C266" w:rsidP="004958AA">
      <w:pPr>
        <w:numPr>
          <w:ilvl w:val="0"/>
          <w:numId w:val="43"/>
        </w:numPr>
        <w:rPr>
          <w:lang w:val="en-AU"/>
        </w:rPr>
      </w:pPr>
      <w:r w:rsidRPr="2C922094">
        <w:rPr>
          <w:lang w:val="en-AU"/>
        </w:rPr>
        <w:t xml:space="preserve">systems are well </w:t>
      </w:r>
      <w:r w:rsidR="5A3E9E28" w:rsidRPr="2C922094">
        <w:rPr>
          <w:lang w:val="en-AU"/>
        </w:rPr>
        <w:t>coordinat</w:t>
      </w:r>
      <w:r w:rsidR="24D95ABD" w:rsidRPr="2C922094">
        <w:rPr>
          <w:lang w:val="en-AU"/>
        </w:rPr>
        <w:t>ed and work together</w:t>
      </w:r>
    </w:p>
    <w:p w14:paraId="6E2B1CF0" w14:textId="097A2887" w:rsidR="006E79E8" w:rsidRPr="004958AA" w:rsidRDefault="00670CE7" w:rsidP="004958AA">
      <w:pPr>
        <w:numPr>
          <w:ilvl w:val="0"/>
          <w:numId w:val="43"/>
        </w:numPr>
        <w:rPr>
          <w:lang w:val="en-AU"/>
        </w:rPr>
      </w:pPr>
      <w:r w:rsidRPr="004958AA">
        <w:rPr>
          <w:lang w:val="en-AU"/>
        </w:rPr>
        <w:t>Aboriginal and Torres Strait Islander</w:t>
      </w:r>
      <w:r w:rsidR="006E79E8" w:rsidRPr="004958AA">
        <w:rPr>
          <w:lang w:val="en-AU"/>
        </w:rPr>
        <w:t xml:space="preserve"> communities can develop their own models of support </w:t>
      </w:r>
      <w:r w:rsidR="00E93638" w:rsidRPr="004958AA">
        <w:rPr>
          <w:lang w:val="en-AU"/>
        </w:rPr>
        <w:t>that will</w:t>
      </w:r>
      <w:r w:rsidR="006E79E8" w:rsidRPr="004958AA" w:rsidDel="00672515">
        <w:rPr>
          <w:lang w:val="en-AU"/>
        </w:rPr>
        <w:t xml:space="preserve"> work</w:t>
      </w:r>
      <w:r w:rsidR="006E79E8" w:rsidRPr="004958AA">
        <w:rPr>
          <w:lang w:val="en-AU"/>
        </w:rPr>
        <w:t xml:space="preserve"> for </w:t>
      </w:r>
      <w:r w:rsidRPr="004958AA">
        <w:rPr>
          <w:lang w:val="en-AU"/>
        </w:rPr>
        <w:t>Aboriginal and Torres Strait Islander people</w:t>
      </w:r>
      <w:r w:rsidR="006E79E8" w:rsidRPr="004958AA">
        <w:rPr>
          <w:lang w:val="en-AU"/>
        </w:rPr>
        <w:t xml:space="preserve">. </w:t>
      </w:r>
    </w:p>
    <w:p w14:paraId="3D737B45" w14:textId="77777777" w:rsidR="0026572D" w:rsidRPr="00B5378B" w:rsidRDefault="0026572D" w:rsidP="00BE2F7E">
      <w:pPr>
        <w:pStyle w:val="Heading2"/>
      </w:pPr>
      <w:r>
        <w:t>Next Steps</w:t>
      </w:r>
    </w:p>
    <w:p w14:paraId="124CD44B" w14:textId="67DF116A" w:rsidR="0026572D" w:rsidRDefault="00F36556" w:rsidP="0026572D">
      <w:r>
        <w:t>Because</w:t>
      </w:r>
      <w:r w:rsidR="0026572D">
        <w:t xml:space="preserve"> most </w:t>
      </w:r>
      <w:r w:rsidR="00FC0DFC">
        <w:t>research</w:t>
      </w:r>
      <w:r w:rsidR="0026572D">
        <w:t xml:space="preserve"> does</w:t>
      </w:r>
      <w:r w:rsidR="00E93638">
        <w:t xml:space="preserve"> not</w:t>
      </w:r>
      <w:r w:rsidR="0026572D">
        <w:t xml:space="preserve"> include the </w:t>
      </w:r>
      <w:r>
        <w:t xml:space="preserve">voices of </w:t>
      </w:r>
      <w:r w:rsidR="0026572D">
        <w:t>people with disabilit</w:t>
      </w:r>
      <w:r>
        <w:t>y</w:t>
      </w:r>
      <w:r w:rsidR="00C81E20">
        <w:t>,</w:t>
      </w:r>
      <w:r w:rsidR="0026572D">
        <w:t xml:space="preserve"> </w:t>
      </w:r>
      <w:r w:rsidR="5BEF656C">
        <w:t xml:space="preserve">the NDIA has asked </w:t>
      </w:r>
      <w:r>
        <w:t xml:space="preserve">the Centre for Innovative Justice </w:t>
      </w:r>
      <w:r w:rsidR="60F19D45">
        <w:t>to</w:t>
      </w:r>
      <w:r>
        <w:t xml:space="preserve"> do some research by interviewing people with disability who have committed serious violent or sexual offences. </w:t>
      </w:r>
    </w:p>
    <w:p w14:paraId="4F8E8838" w14:textId="3CA55BC2" w:rsidR="00AF20AF" w:rsidRDefault="00F36556" w:rsidP="0026572D">
      <w:r>
        <w:t>The Centre for Innovative Justice</w:t>
      </w:r>
      <w:r w:rsidR="00AF20AF">
        <w:t xml:space="preserve"> </w:t>
      </w:r>
      <w:r w:rsidR="0026572D" w:rsidRPr="007560B6">
        <w:t>will ask people with disability</w:t>
      </w:r>
      <w:r>
        <w:t xml:space="preserve"> who have committed serious violent or sexual offences about:</w:t>
      </w:r>
    </w:p>
    <w:p w14:paraId="44F028FB" w14:textId="20C1BB5F" w:rsidR="00AF20AF" w:rsidRPr="004958AA" w:rsidRDefault="000B1558" w:rsidP="004958AA">
      <w:pPr>
        <w:numPr>
          <w:ilvl w:val="0"/>
          <w:numId w:val="43"/>
        </w:numPr>
        <w:rPr>
          <w:lang w:val="en-AU"/>
        </w:rPr>
      </w:pPr>
      <w:r w:rsidRPr="004958AA">
        <w:rPr>
          <w:lang w:val="en-AU"/>
        </w:rPr>
        <w:t>t</w:t>
      </w:r>
      <w:r w:rsidR="00B011E8" w:rsidRPr="004958AA">
        <w:rPr>
          <w:lang w:val="en-AU"/>
        </w:rPr>
        <w:t>heir e</w:t>
      </w:r>
      <w:r w:rsidR="0026572D" w:rsidRPr="004958AA">
        <w:rPr>
          <w:lang w:val="en-AU"/>
        </w:rPr>
        <w:t>xperience</w:t>
      </w:r>
      <w:r w:rsidR="00DF6DB2" w:rsidRPr="004958AA">
        <w:rPr>
          <w:lang w:val="en-AU"/>
        </w:rPr>
        <w:t>s</w:t>
      </w:r>
      <w:r w:rsidR="0026572D" w:rsidRPr="004958AA">
        <w:rPr>
          <w:lang w:val="en-AU"/>
        </w:rPr>
        <w:t xml:space="preserve"> </w:t>
      </w:r>
    </w:p>
    <w:p w14:paraId="02C6A88C" w14:textId="6462B601" w:rsidR="00B011E8" w:rsidRPr="004958AA" w:rsidRDefault="000B1558" w:rsidP="004958AA">
      <w:pPr>
        <w:numPr>
          <w:ilvl w:val="0"/>
          <w:numId w:val="43"/>
        </w:numPr>
        <w:rPr>
          <w:lang w:val="en-AU"/>
        </w:rPr>
      </w:pPr>
      <w:r w:rsidRPr="004958AA">
        <w:rPr>
          <w:lang w:val="en-AU"/>
        </w:rPr>
        <w:t>t</w:t>
      </w:r>
      <w:r w:rsidR="00B011E8" w:rsidRPr="004958AA">
        <w:rPr>
          <w:lang w:val="en-AU"/>
        </w:rPr>
        <w:t>heir n</w:t>
      </w:r>
      <w:r w:rsidR="0026572D" w:rsidRPr="004958AA">
        <w:rPr>
          <w:lang w:val="en-AU"/>
        </w:rPr>
        <w:t xml:space="preserve">eeds </w:t>
      </w:r>
    </w:p>
    <w:p w14:paraId="260E7205" w14:textId="39ED3894" w:rsidR="00B011E8" w:rsidRPr="004958AA" w:rsidRDefault="000B1558" w:rsidP="004958AA">
      <w:pPr>
        <w:numPr>
          <w:ilvl w:val="0"/>
          <w:numId w:val="43"/>
        </w:numPr>
        <w:rPr>
          <w:lang w:val="en-AU"/>
        </w:rPr>
      </w:pPr>
      <w:r w:rsidRPr="004958AA">
        <w:rPr>
          <w:lang w:val="en-AU"/>
        </w:rPr>
        <w:t>w</w:t>
      </w:r>
      <w:r w:rsidR="0026572D" w:rsidRPr="004958AA">
        <w:rPr>
          <w:lang w:val="en-AU"/>
        </w:rPr>
        <w:t xml:space="preserve">hat they feel will work for them. </w:t>
      </w:r>
    </w:p>
    <w:p w14:paraId="28790D00" w14:textId="744DFD1B" w:rsidR="0026572D" w:rsidRDefault="00F36556" w:rsidP="00B011E8">
      <w:r>
        <w:t xml:space="preserve">The Centre for </w:t>
      </w:r>
      <w:r w:rsidR="00886A88">
        <w:t>Innovative</w:t>
      </w:r>
      <w:r>
        <w:t xml:space="preserve"> </w:t>
      </w:r>
      <w:r w:rsidR="52E0C3FB">
        <w:t>Justice will</w:t>
      </w:r>
      <w:r>
        <w:t xml:space="preserve"> also </w:t>
      </w:r>
      <w:r w:rsidR="00393A86">
        <w:t>talk to</w:t>
      </w:r>
      <w:r>
        <w:t xml:space="preserve"> professionals who work with this group of people. </w:t>
      </w:r>
    </w:p>
    <w:p w14:paraId="46F484FA" w14:textId="77777777" w:rsidR="0026572D" w:rsidRDefault="0026572D" w:rsidP="00BE2F7E">
      <w:pPr>
        <w:pStyle w:val="Heading2"/>
      </w:pPr>
      <w:r>
        <w:t>More information</w:t>
      </w:r>
    </w:p>
    <w:p w14:paraId="75EF66CD" w14:textId="222832EA" w:rsidR="000B1558" w:rsidRPr="004958AA" w:rsidRDefault="0026572D" w:rsidP="004958AA">
      <w:pPr>
        <w:numPr>
          <w:ilvl w:val="0"/>
          <w:numId w:val="43"/>
        </w:numPr>
        <w:rPr>
          <w:lang w:val="en-AU"/>
        </w:rPr>
      </w:pPr>
      <w:r w:rsidRPr="004958AA">
        <w:rPr>
          <w:lang w:val="en-AU"/>
        </w:rPr>
        <w:t xml:space="preserve">Read the full </w:t>
      </w:r>
      <w:r w:rsidR="00227139" w:rsidRPr="004958AA">
        <w:rPr>
          <w:lang w:val="en-AU"/>
        </w:rPr>
        <w:t xml:space="preserve">report </w:t>
      </w:r>
      <w:r w:rsidRPr="004958AA">
        <w:rPr>
          <w:lang w:val="en-AU"/>
        </w:rPr>
        <w:t>on the</w:t>
      </w:r>
      <w:r w:rsidR="009011B7" w:rsidRPr="004958AA">
        <w:rPr>
          <w:lang w:val="en-AU"/>
        </w:rPr>
        <w:t xml:space="preserve"> Centre for Innovative Justice</w:t>
      </w:r>
      <w:r w:rsidRPr="004958AA">
        <w:rPr>
          <w:lang w:val="en-AU"/>
        </w:rPr>
        <w:t xml:space="preserve"> website</w:t>
      </w:r>
      <w:r w:rsidR="007E442D">
        <w:rPr>
          <w:lang w:val="en-AU"/>
        </w:rPr>
        <w:t xml:space="preserve">: </w:t>
      </w:r>
      <w:hyperlink r:id="rId12" w:history="1">
        <w:r w:rsidR="007E442D" w:rsidRPr="007E442D">
          <w:rPr>
            <w:rStyle w:val="Hyperlink"/>
          </w:rPr>
          <w:t>https://cij.org.au/research-projects/leaving-prison-disability-support/</w:t>
        </w:r>
      </w:hyperlink>
    </w:p>
    <w:p w14:paraId="3D3B69D4" w14:textId="43FE42DC" w:rsidR="00BA2EC0" w:rsidRPr="004958AA" w:rsidRDefault="0026572D" w:rsidP="004958AA">
      <w:pPr>
        <w:numPr>
          <w:ilvl w:val="0"/>
          <w:numId w:val="43"/>
        </w:numPr>
        <w:rPr>
          <w:lang w:val="en-AU"/>
        </w:rPr>
      </w:pPr>
      <w:r w:rsidRPr="004958AA">
        <w:rPr>
          <w:lang w:val="en-AU"/>
        </w:rPr>
        <w:t xml:space="preserve">To find out more about this research, </w:t>
      </w:r>
      <w:hyperlink r:id="rId13" w:history="1">
        <w:r w:rsidRPr="004958AA">
          <w:rPr>
            <w:lang w:val="en-AU"/>
          </w:rPr>
          <w:t xml:space="preserve">email </w:t>
        </w:r>
        <w:r w:rsidR="000B1558" w:rsidRPr="004958AA">
          <w:rPr>
            <w:lang w:val="en-AU"/>
          </w:rPr>
          <w:t>the Research T</w:t>
        </w:r>
        <w:r w:rsidRPr="004958AA">
          <w:rPr>
            <w:lang w:val="en-AU"/>
          </w:rPr>
          <w:t>eam</w:t>
        </w:r>
      </w:hyperlink>
      <w:r w:rsidR="000B1558" w:rsidRPr="004958AA">
        <w:rPr>
          <w:lang w:val="en-AU"/>
        </w:rPr>
        <w:t>.</w:t>
      </w:r>
    </w:p>
    <w:sectPr w:rsidR="00BA2EC0" w:rsidRPr="004958AA" w:rsidSect="00CA4E8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903" w:right="1440" w:bottom="1440" w:left="1440" w:header="772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680D" w14:textId="77777777" w:rsidR="00615CBD" w:rsidRDefault="00615CBD" w:rsidP="00863C7F">
      <w:r>
        <w:separator/>
      </w:r>
    </w:p>
    <w:p w14:paraId="0C919E61" w14:textId="77777777" w:rsidR="00615CBD" w:rsidRDefault="00615CBD" w:rsidP="00863C7F"/>
    <w:p w14:paraId="4975B90B" w14:textId="77777777" w:rsidR="00615CBD" w:rsidRDefault="00615CBD" w:rsidP="00863C7F"/>
    <w:p w14:paraId="4448B19D" w14:textId="77777777" w:rsidR="00615CBD" w:rsidRDefault="00615CBD" w:rsidP="00863C7F"/>
    <w:p w14:paraId="33D2ACFA" w14:textId="77777777" w:rsidR="00615CBD" w:rsidRDefault="00615CBD" w:rsidP="00863C7F"/>
    <w:p w14:paraId="3442BD9A" w14:textId="77777777" w:rsidR="00615CBD" w:rsidRDefault="00615CBD" w:rsidP="00863C7F"/>
    <w:p w14:paraId="7F707B0F" w14:textId="77777777" w:rsidR="00615CBD" w:rsidRDefault="00615CBD" w:rsidP="00863C7F"/>
    <w:p w14:paraId="192DDE8B" w14:textId="77777777" w:rsidR="00615CBD" w:rsidRDefault="00615CBD" w:rsidP="00863C7F"/>
    <w:p w14:paraId="0FBF4A26" w14:textId="77777777" w:rsidR="00615CBD" w:rsidRDefault="00615CBD" w:rsidP="00863C7F"/>
    <w:p w14:paraId="388C4A81" w14:textId="77777777" w:rsidR="00615CBD" w:rsidRDefault="00615CBD" w:rsidP="00863C7F"/>
  </w:endnote>
  <w:endnote w:type="continuationSeparator" w:id="0">
    <w:p w14:paraId="692475B4" w14:textId="77777777" w:rsidR="00615CBD" w:rsidRDefault="00615CBD" w:rsidP="00863C7F">
      <w:r>
        <w:continuationSeparator/>
      </w:r>
    </w:p>
    <w:p w14:paraId="36C458BA" w14:textId="77777777" w:rsidR="00615CBD" w:rsidRDefault="00615CBD" w:rsidP="00863C7F"/>
    <w:p w14:paraId="258CA559" w14:textId="77777777" w:rsidR="00615CBD" w:rsidRDefault="00615CBD" w:rsidP="00863C7F"/>
    <w:p w14:paraId="1FB00FA4" w14:textId="77777777" w:rsidR="00615CBD" w:rsidRDefault="00615CBD" w:rsidP="00863C7F"/>
    <w:p w14:paraId="4054C4EB" w14:textId="77777777" w:rsidR="00615CBD" w:rsidRDefault="00615CBD" w:rsidP="00863C7F"/>
    <w:p w14:paraId="0F134A02" w14:textId="77777777" w:rsidR="00615CBD" w:rsidRDefault="00615CBD" w:rsidP="00863C7F"/>
    <w:p w14:paraId="720AF202" w14:textId="77777777" w:rsidR="00615CBD" w:rsidRDefault="00615CBD" w:rsidP="00863C7F"/>
    <w:p w14:paraId="28F33B47" w14:textId="77777777" w:rsidR="00615CBD" w:rsidRDefault="00615CBD" w:rsidP="00863C7F"/>
    <w:p w14:paraId="1635D2B6" w14:textId="77777777" w:rsidR="00615CBD" w:rsidRDefault="00615CBD" w:rsidP="00863C7F"/>
    <w:p w14:paraId="29E14146" w14:textId="77777777" w:rsidR="00615CBD" w:rsidRDefault="00615CBD" w:rsidP="00863C7F"/>
  </w:endnote>
  <w:endnote w:type="continuationNotice" w:id="1">
    <w:p w14:paraId="127B049C" w14:textId="77777777" w:rsidR="00615CBD" w:rsidRDefault="00615C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0DA6" w14:textId="77777777" w:rsidR="002B27DE" w:rsidRDefault="002B27DE" w:rsidP="000C2FA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7656BF" w14:textId="77777777" w:rsidR="008D4B76" w:rsidRDefault="008D4B76" w:rsidP="002B27DE">
    <w:pPr>
      <w:pStyle w:val="Footer"/>
      <w:ind w:right="360"/>
    </w:pPr>
  </w:p>
  <w:p w14:paraId="3AEAB521" w14:textId="77777777" w:rsidR="00AA6762" w:rsidRDefault="00AA6762" w:rsidP="00863C7F"/>
  <w:p w14:paraId="5933985D" w14:textId="77777777" w:rsidR="00AA6762" w:rsidRDefault="00AA6762" w:rsidP="00863C7F"/>
  <w:p w14:paraId="2B691EC6" w14:textId="77777777" w:rsidR="00A71751" w:rsidRDefault="00A71751" w:rsidP="00863C7F"/>
  <w:p w14:paraId="7ACE567C" w14:textId="77777777" w:rsidR="00A71751" w:rsidRDefault="00A71751" w:rsidP="00863C7F"/>
  <w:p w14:paraId="58D8DAF7" w14:textId="77777777" w:rsidR="00A71751" w:rsidRDefault="00A71751" w:rsidP="00863C7F"/>
  <w:p w14:paraId="125522C1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Content>
      <w:p w14:paraId="45747484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1FA6CD5D" w14:textId="7FFF618D" w:rsidR="00285DEE" w:rsidRPr="00285DEE" w:rsidRDefault="00285DEE" w:rsidP="005741D7">
    <w:pPr>
      <w:pStyle w:val="Header"/>
      <w:ind w:right="360"/>
      <w:jc w:val="left"/>
    </w:pPr>
  </w:p>
  <w:p w14:paraId="56105908" w14:textId="3E42A894" w:rsidR="005741D7" w:rsidRPr="002B27DE" w:rsidRDefault="005741D7" w:rsidP="005741D7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  <w:r>
      <w:rPr>
        <w:color w:val="6B2876" w:themeColor="text2"/>
      </w:rPr>
      <w:t xml:space="preserve">   </w:t>
    </w:r>
    <w:r w:rsidR="00842123">
      <w:rPr>
        <w:color w:val="6B2876" w:themeColor="text2"/>
      </w:rPr>
      <w:t>January 2026</w:t>
    </w:r>
    <w:r w:rsidR="00BF5A2E">
      <w:rPr>
        <w:color w:val="6B2876" w:themeColor="text2"/>
      </w:rPr>
      <w:t xml:space="preserve"> | </w:t>
    </w:r>
    <w:r w:rsidR="00D25134">
      <w:rPr>
        <w:color w:val="6B2876" w:themeColor="text2"/>
      </w:rPr>
      <w:t>D</w:t>
    </w:r>
    <w:r w:rsidR="00B5378B">
      <w:rPr>
        <w:color w:val="6B2876" w:themeColor="text2"/>
      </w:rPr>
      <w:t xml:space="preserve">isability support, risk and release </w:t>
    </w:r>
    <w:r w:rsidR="00D25134">
      <w:rPr>
        <w:color w:val="6B2876" w:themeColor="text2"/>
      </w:rPr>
      <w:t>s</w:t>
    </w:r>
    <w:r w:rsidR="00BF5A2E">
      <w:rPr>
        <w:color w:val="6B2876" w:themeColor="text2"/>
      </w:rPr>
      <w:t>ummary</w:t>
    </w:r>
  </w:p>
  <w:p w14:paraId="5D21215B" w14:textId="4C346BDC" w:rsidR="00A71751" w:rsidRPr="002B27DE" w:rsidRDefault="00A71751" w:rsidP="00285DEE">
    <w:pPr>
      <w:pStyle w:val="Header"/>
      <w:jc w:val="left"/>
      <w:rPr>
        <w:color w:val="6B2876" w:themeColor="text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3FE7" w14:textId="79D30272" w:rsidR="001C777B" w:rsidRDefault="005741D7">
    <w:pPr>
      <w:pStyle w:val="Footer"/>
      <w:jc w:val="right"/>
    </w:pPr>
    <w:r>
      <w:t xml:space="preserve">   </w:t>
    </w:r>
    <w:sdt>
      <w:sdtPr>
        <w:id w:val="-108451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C777B">
          <w:fldChar w:fldCharType="begin"/>
        </w:r>
        <w:r w:rsidR="001C777B">
          <w:instrText xml:space="preserve"> PAGE   \* MERGEFORMAT </w:instrText>
        </w:r>
        <w:r w:rsidR="001C777B">
          <w:fldChar w:fldCharType="separate"/>
        </w:r>
        <w:r w:rsidR="001C777B">
          <w:rPr>
            <w:noProof/>
          </w:rPr>
          <w:t>2</w:t>
        </w:r>
        <w:r w:rsidR="001C777B">
          <w:rPr>
            <w:noProof/>
          </w:rPr>
          <w:fldChar w:fldCharType="end"/>
        </w:r>
      </w:sdtContent>
    </w:sdt>
  </w:p>
  <w:p w14:paraId="2F548B7D" w14:textId="1B73574B" w:rsidR="00285DEE" w:rsidRPr="005741D7" w:rsidRDefault="005741D7" w:rsidP="005741D7">
    <w:pPr>
      <w:pStyle w:val="Header"/>
      <w:jc w:val="left"/>
      <w:rPr>
        <w:color w:val="6B2876" w:themeColor="text2"/>
      </w:rPr>
    </w:pPr>
    <w:r>
      <w:tab/>
    </w:r>
    <w:r w:rsidRPr="002B27DE">
      <w:rPr>
        <w:color w:val="6B2876" w:themeColor="text2"/>
      </w:rPr>
      <w:t>ndis.gov.au</w:t>
    </w:r>
    <w:r>
      <w:rPr>
        <w:color w:val="6B2876" w:themeColor="text2"/>
      </w:rPr>
      <w:t xml:space="preserve"> From ADE to open employment | May 2024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6B47B" w14:textId="77777777" w:rsidR="00615CBD" w:rsidRDefault="00615CBD" w:rsidP="00863C7F">
      <w:r>
        <w:separator/>
      </w:r>
    </w:p>
    <w:p w14:paraId="048678AD" w14:textId="77777777" w:rsidR="00615CBD" w:rsidRDefault="00615CBD" w:rsidP="00863C7F"/>
    <w:p w14:paraId="35D03BD9" w14:textId="77777777" w:rsidR="00615CBD" w:rsidRDefault="00615CBD" w:rsidP="00863C7F"/>
  </w:footnote>
  <w:footnote w:type="continuationSeparator" w:id="0">
    <w:p w14:paraId="33C07DE7" w14:textId="77777777" w:rsidR="00615CBD" w:rsidRDefault="00615CBD" w:rsidP="00863C7F">
      <w:r>
        <w:continuationSeparator/>
      </w:r>
    </w:p>
    <w:p w14:paraId="7AAAE6BF" w14:textId="77777777" w:rsidR="00615CBD" w:rsidRDefault="00615CBD" w:rsidP="00863C7F"/>
    <w:p w14:paraId="096339CE" w14:textId="77777777" w:rsidR="00615CBD" w:rsidRDefault="00615CBD" w:rsidP="00863C7F"/>
    <w:p w14:paraId="3EAD5699" w14:textId="77777777" w:rsidR="00615CBD" w:rsidRDefault="00615CBD" w:rsidP="00863C7F"/>
    <w:p w14:paraId="1ADFFF5B" w14:textId="77777777" w:rsidR="00615CBD" w:rsidRDefault="00615CBD" w:rsidP="00863C7F"/>
    <w:p w14:paraId="1E53FC62" w14:textId="77777777" w:rsidR="00615CBD" w:rsidRDefault="00615CBD" w:rsidP="00863C7F"/>
    <w:p w14:paraId="17060988" w14:textId="77777777" w:rsidR="00615CBD" w:rsidRDefault="00615CBD" w:rsidP="00863C7F"/>
    <w:p w14:paraId="5DA85649" w14:textId="77777777" w:rsidR="00615CBD" w:rsidRDefault="00615CBD" w:rsidP="00863C7F"/>
    <w:p w14:paraId="1E030AFC" w14:textId="77777777" w:rsidR="00615CBD" w:rsidRDefault="00615CBD" w:rsidP="00863C7F"/>
    <w:p w14:paraId="75C91E90" w14:textId="77777777" w:rsidR="00615CBD" w:rsidRDefault="00615CBD" w:rsidP="00863C7F"/>
  </w:footnote>
  <w:footnote w:type="continuationNotice" w:id="1">
    <w:p w14:paraId="72073C7E" w14:textId="77777777" w:rsidR="00615CBD" w:rsidRDefault="00615C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02FD" w14:textId="77777777" w:rsidR="008D4B76" w:rsidRDefault="008D4B76" w:rsidP="00863C7F">
    <w:pPr>
      <w:pStyle w:val="Header"/>
    </w:pPr>
  </w:p>
  <w:p w14:paraId="3A2D5C08" w14:textId="77777777" w:rsidR="00AA6762" w:rsidRDefault="00AA6762" w:rsidP="00863C7F"/>
  <w:p w14:paraId="79307A9E" w14:textId="77777777" w:rsidR="00AA6762" w:rsidRDefault="00AA6762" w:rsidP="00863C7F"/>
  <w:p w14:paraId="53DCE5D3" w14:textId="77777777" w:rsidR="00A71751" w:rsidRDefault="00A71751" w:rsidP="00863C7F"/>
  <w:p w14:paraId="5C69B52E" w14:textId="77777777" w:rsidR="00A71751" w:rsidRDefault="00A71751" w:rsidP="00863C7F"/>
  <w:p w14:paraId="5E588445" w14:textId="77777777" w:rsidR="00A71751" w:rsidRDefault="00A71751" w:rsidP="00863C7F"/>
  <w:p w14:paraId="04D72DC0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9E20" w14:textId="62ED74D7" w:rsidR="00A71751" w:rsidRDefault="002B27DE" w:rsidP="001B5E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AE1CD0" wp14:editId="2A9439B9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041B8DA6" id="Rectangle 1" o:spid="_x0000_s1026" alt="&quot;&quot;" style="position:absolute;margin-left:-1in;margin-top:-38.6pt;width:595.3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 fillcolor="#6b2876 [3215]" stroked="f" strokeweight="1pt"/>
          </w:pict>
        </mc:Fallback>
      </mc:AlternateContent>
    </w:r>
    <w:r w:rsidR="001B5EC7" w:rsidRPr="001B5EC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550C" w14:textId="44F103C4" w:rsidR="00180D51" w:rsidRPr="0025303C" w:rsidRDefault="00F34F32" w:rsidP="0025303C">
    <w:pPr>
      <w:pStyle w:val="Header"/>
      <w:rPr>
        <w:color w:val="F9F9F9" w:themeColor="background1"/>
      </w:rPr>
    </w:pPr>
    <w:r>
      <w:rPr>
        <w:color w:val="F9F9F9" w:themeColor="background1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ByidkXaRxGvMx" int2:id="SeMrYVZo">
      <int2:state int2:value="Rejected" int2:type="AugLoop_Text_Critique"/>
    </int2:textHash>
    <int2:textHash int2:hashCode="wtKSqYmrO8qHMS" int2:id="vkKpl7i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B8A"/>
    <w:multiLevelType w:val="multilevel"/>
    <w:tmpl w:val="28E0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2D1804"/>
    <w:multiLevelType w:val="hybridMultilevel"/>
    <w:tmpl w:val="F71ED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735A"/>
    <w:multiLevelType w:val="hybridMultilevel"/>
    <w:tmpl w:val="43A6AB76"/>
    <w:lvl w:ilvl="0" w:tplc="37CCF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F2F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CC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E61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0C1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2AD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763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E66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E84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FD7D7"/>
    <w:multiLevelType w:val="hybridMultilevel"/>
    <w:tmpl w:val="634CF784"/>
    <w:lvl w:ilvl="0" w:tplc="17A2FD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B387D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C7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08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6F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4F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2C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A4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26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B3857"/>
    <w:multiLevelType w:val="hybridMultilevel"/>
    <w:tmpl w:val="40FA1B1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D156C59"/>
    <w:multiLevelType w:val="hybridMultilevel"/>
    <w:tmpl w:val="9FB6A70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EC93B4D"/>
    <w:multiLevelType w:val="hybridMultilevel"/>
    <w:tmpl w:val="E41E0A26"/>
    <w:lvl w:ilvl="0" w:tplc="8D185D3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F3B651A"/>
    <w:multiLevelType w:val="hybridMultilevel"/>
    <w:tmpl w:val="619E578C"/>
    <w:lvl w:ilvl="0" w:tplc="FFFFFFFF">
      <w:start w:val="1"/>
      <w:numFmt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C4BCD606">
      <w:numFmt w:val="bullet"/>
      <w:lvlText w:val="-"/>
      <w:lvlJc w:val="left"/>
      <w:pPr>
        <w:ind w:left="-1059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0" w15:restartNumberingAfterBreak="0">
    <w:nsid w:val="213055FF"/>
    <w:multiLevelType w:val="hybridMultilevel"/>
    <w:tmpl w:val="A0848650"/>
    <w:lvl w:ilvl="0" w:tplc="FFFFFFFF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220F59AB"/>
    <w:multiLevelType w:val="hybridMultilevel"/>
    <w:tmpl w:val="5B00A0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C17C2"/>
    <w:multiLevelType w:val="hybridMultilevel"/>
    <w:tmpl w:val="4488705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3FB148D"/>
    <w:multiLevelType w:val="hybridMultilevel"/>
    <w:tmpl w:val="45D6754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8E04306"/>
    <w:multiLevelType w:val="hybridMultilevel"/>
    <w:tmpl w:val="21148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B456F"/>
    <w:multiLevelType w:val="hybridMultilevel"/>
    <w:tmpl w:val="1104138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8C473B"/>
    <w:multiLevelType w:val="hybridMultilevel"/>
    <w:tmpl w:val="AE683DB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9" w15:restartNumberingAfterBreak="0">
    <w:nsid w:val="328379E1"/>
    <w:multiLevelType w:val="hybridMultilevel"/>
    <w:tmpl w:val="E28C9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46110"/>
    <w:multiLevelType w:val="hybridMultilevel"/>
    <w:tmpl w:val="935A8BBE"/>
    <w:lvl w:ilvl="0" w:tplc="A1D4CD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420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D6C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03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8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C8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24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0B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68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68595"/>
    <w:multiLevelType w:val="hybridMultilevel"/>
    <w:tmpl w:val="B07E468A"/>
    <w:lvl w:ilvl="0" w:tplc="7F92A4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AA7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C9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6F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22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8AC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6D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E4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C88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A5B2F"/>
    <w:multiLevelType w:val="hybridMultilevel"/>
    <w:tmpl w:val="CF4E8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3176C"/>
    <w:multiLevelType w:val="hybridMultilevel"/>
    <w:tmpl w:val="60AC314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F025AA"/>
    <w:multiLevelType w:val="hybridMultilevel"/>
    <w:tmpl w:val="6E506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42986"/>
    <w:multiLevelType w:val="hybridMultilevel"/>
    <w:tmpl w:val="72CEA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C9420D"/>
    <w:multiLevelType w:val="hybridMultilevel"/>
    <w:tmpl w:val="716EF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85C60"/>
    <w:multiLevelType w:val="multilevel"/>
    <w:tmpl w:val="0B94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6C24BCE"/>
    <w:multiLevelType w:val="hybridMultilevel"/>
    <w:tmpl w:val="21064894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46FE9C13"/>
    <w:multiLevelType w:val="hybridMultilevel"/>
    <w:tmpl w:val="F800B88A"/>
    <w:lvl w:ilvl="0" w:tplc="0E3C61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48E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04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2A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01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801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CB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49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8C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481EE1"/>
    <w:multiLevelType w:val="hybridMultilevel"/>
    <w:tmpl w:val="9640A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A0D35"/>
    <w:multiLevelType w:val="hybridMultilevel"/>
    <w:tmpl w:val="71FA2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5D39F1"/>
    <w:multiLevelType w:val="hybridMultilevel"/>
    <w:tmpl w:val="131ED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9A85135"/>
    <w:multiLevelType w:val="hybridMultilevel"/>
    <w:tmpl w:val="1B46D4D6"/>
    <w:lvl w:ilvl="0" w:tplc="FFFFFFFF">
      <w:start w:val="1"/>
      <w:numFmt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-1059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C4BCD606">
      <w:numFmt w:val="bullet"/>
      <w:lvlText w:val="-"/>
      <w:lvlJc w:val="left"/>
      <w:pPr>
        <w:ind w:left="1101" w:hanging="360"/>
      </w:pPr>
      <w:rPr>
        <w:rFonts w:ascii="Calibri" w:eastAsiaTheme="minorHAnsi" w:hAnsi="Calibri" w:cs="Calibri" w:hint="default"/>
      </w:rPr>
    </w:lvl>
    <w:lvl w:ilvl="5" w:tplc="FFFFFFFF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7" w15:restartNumberingAfterBreak="0">
    <w:nsid w:val="5D8330FF"/>
    <w:multiLevelType w:val="hybridMultilevel"/>
    <w:tmpl w:val="ADD2D11C"/>
    <w:lvl w:ilvl="0" w:tplc="9828D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E1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127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ED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C0B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EA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69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ACF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C46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EEA1333"/>
    <w:multiLevelType w:val="hybridMultilevel"/>
    <w:tmpl w:val="86889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760F64"/>
    <w:multiLevelType w:val="hybridMultilevel"/>
    <w:tmpl w:val="655CE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402E67"/>
    <w:multiLevelType w:val="hybridMultilevel"/>
    <w:tmpl w:val="BC56D53E"/>
    <w:lvl w:ilvl="0" w:tplc="3FD8C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C283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4A9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F27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20F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FE2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00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ACB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C2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67F5004"/>
    <w:multiLevelType w:val="hybridMultilevel"/>
    <w:tmpl w:val="FAE4A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1E61E1"/>
    <w:multiLevelType w:val="hybridMultilevel"/>
    <w:tmpl w:val="8062C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AE2F47"/>
    <w:multiLevelType w:val="hybridMultilevel"/>
    <w:tmpl w:val="D1AA0A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E44BE"/>
    <w:multiLevelType w:val="hybridMultilevel"/>
    <w:tmpl w:val="E0188E48"/>
    <w:lvl w:ilvl="0" w:tplc="FE3877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97A9F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A6E87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946B9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FBC67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C92EA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9CC93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AF42D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8680C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5" w15:restartNumberingAfterBreak="0">
    <w:nsid w:val="75D70EA5"/>
    <w:multiLevelType w:val="hybridMultilevel"/>
    <w:tmpl w:val="14623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87289"/>
    <w:multiLevelType w:val="hybridMultilevel"/>
    <w:tmpl w:val="87FC5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B17E8F"/>
    <w:multiLevelType w:val="hybridMultilevel"/>
    <w:tmpl w:val="F80C73B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985351">
    <w:abstractNumId w:val="4"/>
  </w:num>
  <w:num w:numId="2" w16cid:durableId="990132028">
    <w:abstractNumId w:val="20"/>
  </w:num>
  <w:num w:numId="3" w16cid:durableId="642664443">
    <w:abstractNumId w:val="30"/>
  </w:num>
  <w:num w:numId="4" w16cid:durableId="148520013">
    <w:abstractNumId w:val="21"/>
  </w:num>
  <w:num w:numId="5" w16cid:durableId="862402279">
    <w:abstractNumId w:val="3"/>
  </w:num>
  <w:num w:numId="6" w16cid:durableId="1991639433">
    <w:abstractNumId w:val="10"/>
  </w:num>
  <w:num w:numId="7" w16cid:durableId="1731490631">
    <w:abstractNumId w:val="33"/>
  </w:num>
  <w:num w:numId="8" w16cid:durableId="739518056">
    <w:abstractNumId w:val="48"/>
  </w:num>
  <w:num w:numId="9" w16cid:durableId="145901810">
    <w:abstractNumId w:val="15"/>
  </w:num>
  <w:num w:numId="10" w16cid:durableId="2084796931">
    <w:abstractNumId w:val="5"/>
  </w:num>
  <w:num w:numId="11" w16cid:durableId="154877118">
    <w:abstractNumId w:val="18"/>
  </w:num>
  <w:num w:numId="12" w16cid:durableId="623803465">
    <w:abstractNumId w:val="35"/>
  </w:num>
  <w:num w:numId="13" w16cid:durableId="1657562670">
    <w:abstractNumId w:val="24"/>
  </w:num>
  <w:num w:numId="14" w16cid:durableId="297229374">
    <w:abstractNumId w:val="8"/>
  </w:num>
  <w:num w:numId="15" w16cid:durableId="312872363">
    <w:abstractNumId w:val="43"/>
  </w:num>
  <w:num w:numId="16" w16cid:durableId="128402052">
    <w:abstractNumId w:val="29"/>
  </w:num>
  <w:num w:numId="17" w16cid:durableId="1586113296">
    <w:abstractNumId w:val="25"/>
  </w:num>
  <w:num w:numId="18" w16cid:durableId="877399723">
    <w:abstractNumId w:val="45"/>
  </w:num>
  <w:num w:numId="19" w16cid:durableId="1897819683">
    <w:abstractNumId w:val="40"/>
  </w:num>
  <w:num w:numId="20" w16cid:durableId="1264145285">
    <w:abstractNumId w:val="2"/>
  </w:num>
  <w:num w:numId="21" w16cid:durableId="152765214">
    <w:abstractNumId w:val="37"/>
  </w:num>
  <w:num w:numId="22" w16cid:durableId="1368482026">
    <w:abstractNumId w:val="9"/>
  </w:num>
  <w:num w:numId="23" w16cid:durableId="849640983">
    <w:abstractNumId w:val="36"/>
  </w:num>
  <w:num w:numId="24" w16cid:durableId="1404988598">
    <w:abstractNumId w:val="32"/>
  </w:num>
  <w:num w:numId="25" w16cid:durableId="758480543">
    <w:abstractNumId w:val="39"/>
  </w:num>
  <w:num w:numId="26" w16cid:durableId="680396817">
    <w:abstractNumId w:val="19"/>
  </w:num>
  <w:num w:numId="27" w16cid:durableId="1812093508">
    <w:abstractNumId w:val="22"/>
  </w:num>
  <w:num w:numId="28" w16cid:durableId="523713670">
    <w:abstractNumId w:val="13"/>
  </w:num>
  <w:num w:numId="29" w16cid:durableId="1314989779">
    <w:abstractNumId w:val="16"/>
  </w:num>
  <w:num w:numId="30" w16cid:durableId="1502966839">
    <w:abstractNumId w:val="23"/>
  </w:num>
  <w:num w:numId="31" w16cid:durableId="1084573792">
    <w:abstractNumId w:val="27"/>
  </w:num>
  <w:num w:numId="32" w16cid:durableId="789468665">
    <w:abstractNumId w:val="47"/>
  </w:num>
  <w:num w:numId="33" w16cid:durableId="1750418246">
    <w:abstractNumId w:val="6"/>
  </w:num>
  <w:num w:numId="34" w16cid:durableId="96567182">
    <w:abstractNumId w:val="17"/>
  </w:num>
  <w:num w:numId="35" w16cid:durableId="589316458">
    <w:abstractNumId w:val="34"/>
  </w:num>
  <w:num w:numId="36" w16cid:durableId="931935916">
    <w:abstractNumId w:val="12"/>
  </w:num>
  <w:num w:numId="37" w16cid:durableId="1113750631">
    <w:abstractNumId w:val="38"/>
  </w:num>
  <w:num w:numId="38" w16cid:durableId="1827083781">
    <w:abstractNumId w:val="46"/>
  </w:num>
  <w:num w:numId="39" w16cid:durableId="667949983">
    <w:abstractNumId w:val="41"/>
  </w:num>
  <w:num w:numId="40" w16cid:durableId="1117993240">
    <w:abstractNumId w:val="7"/>
  </w:num>
  <w:num w:numId="41" w16cid:durableId="1490906984">
    <w:abstractNumId w:val="14"/>
  </w:num>
  <w:num w:numId="42" w16cid:durableId="2025786101">
    <w:abstractNumId w:val="28"/>
  </w:num>
  <w:num w:numId="43" w16cid:durableId="614287998">
    <w:abstractNumId w:val="0"/>
  </w:num>
  <w:num w:numId="44" w16cid:durableId="912737695">
    <w:abstractNumId w:val="11"/>
  </w:num>
  <w:num w:numId="45" w16cid:durableId="1924485325">
    <w:abstractNumId w:val="1"/>
  </w:num>
  <w:num w:numId="46" w16cid:durableId="1328245681">
    <w:abstractNumId w:val="26"/>
  </w:num>
  <w:num w:numId="47" w16cid:durableId="1990590598">
    <w:abstractNumId w:val="31"/>
  </w:num>
  <w:num w:numId="48" w16cid:durableId="203635164">
    <w:abstractNumId w:val="42"/>
  </w:num>
  <w:num w:numId="49" w16cid:durableId="999232650">
    <w:abstractNumId w:val="4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D0"/>
    <w:rsid w:val="00001208"/>
    <w:rsid w:val="000012B0"/>
    <w:rsid w:val="00004D88"/>
    <w:rsid w:val="00004F8A"/>
    <w:rsid w:val="00006C6D"/>
    <w:rsid w:val="00006FD7"/>
    <w:rsid w:val="00011B25"/>
    <w:rsid w:val="00020EFD"/>
    <w:rsid w:val="00023A28"/>
    <w:rsid w:val="00025128"/>
    <w:rsid w:val="00025289"/>
    <w:rsid w:val="0002609B"/>
    <w:rsid w:val="00031DFC"/>
    <w:rsid w:val="00032F6A"/>
    <w:rsid w:val="0003385B"/>
    <w:rsid w:val="00034C9D"/>
    <w:rsid w:val="00037B95"/>
    <w:rsid w:val="00043718"/>
    <w:rsid w:val="00043C99"/>
    <w:rsid w:val="00050867"/>
    <w:rsid w:val="00050AE4"/>
    <w:rsid w:val="00052ACF"/>
    <w:rsid w:val="00053505"/>
    <w:rsid w:val="000535FC"/>
    <w:rsid w:val="00055F4B"/>
    <w:rsid w:val="00056AED"/>
    <w:rsid w:val="00057C89"/>
    <w:rsid w:val="0006281D"/>
    <w:rsid w:val="00063A5F"/>
    <w:rsid w:val="00066632"/>
    <w:rsid w:val="000735C1"/>
    <w:rsid w:val="00074641"/>
    <w:rsid w:val="00075380"/>
    <w:rsid w:val="000754AC"/>
    <w:rsid w:val="00075800"/>
    <w:rsid w:val="00081C67"/>
    <w:rsid w:val="00084E42"/>
    <w:rsid w:val="00085D27"/>
    <w:rsid w:val="000913AD"/>
    <w:rsid w:val="000918D7"/>
    <w:rsid w:val="0009278F"/>
    <w:rsid w:val="00096DD5"/>
    <w:rsid w:val="000A2CE0"/>
    <w:rsid w:val="000A469A"/>
    <w:rsid w:val="000A5B71"/>
    <w:rsid w:val="000B1558"/>
    <w:rsid w:val="000B665F"/>
    <w:rsid w:val="000B71F4"/>
    <w:rsid w:val="000C2393"/>
    <w:rsid w:val="000C2FA5"/>
    <w:rsid w:val="000C5124"/>
    <w:rsid w:val="000C59BF"/>
    <w:rsid w:val="000C664F"/>
    <w:rsid w:val="000D066B"/>
    <w:rsid w:val="000D06B9"/>
    <w:rsid w:val="000D06FD"/>
    <w:rsid w:val="000D27CF"/>
    <w:rsid w:val="000D5681"/>
    <w:rsid w:val="000D63ED"/>
    <w:rsid w:val="000D704D"/>
    <w:rsid w:val="000D7B92"/>
    <w:rsid w:val="000E113D"/>
    <w:rsid w:val="000E480C"/>
    <w:rsid w:val="000E4966"/>
    <w:rsid w:val="000E4F4A"/>
    <w:rsid w:val="000F1251"/>
    <w:rsid w:val="000F2E0C"/>
    <w:rsid w:val="00102A1D"/>
    <w:rsid w:val="00104EFD"/>
    <w:rsid w:val="001052FC"/>
    <w:rsid w:val="00107A77"/>
    <w:rsid w:val="00110D9D"/>
    <w:rsid w:val="00112407"/>
    <w:rsid w:val="00117058"/>
    <w:rsid w:val="00122319"/>
    <w:rsid w:val="001258BB"/>
    <w:rsid w:val="00125E6B"/>
    <w:rsid w:val="00125F25"/>
    <w:rsid w:val="00135474"/>
    <w:rsid w:val="00136640"/>
    <w:rsid w:val="001375CA"/>
    <w:rsid w:val="00137738"/>
    <w:rsid w:val="00141CAA"/>
    <w:rsid w:val="0014207A"/>
    <w:rsid w:val="001420C4"/>
    <w:rsid w:val="00143EB2"/>
    <w:rsid w:val="001503C1"/>
    <w:rsid w:val="00151E62"/>
    <w:rsid w:val="00153274"/>
    <w:rsid w:val="00154991"/>
    <w:rsid w:val="00157A0E"/>
    <w:rsid w:val="00161B29"/>
    <w:rsid w:val="001625D3"/>
    <w:rsid w:val="00163F47"/>
    <w:rsid w:val="0016654F"/>
    <w:rsid w:val="001665A1"/>
    <w:rsid w:val="00167EB5"/>
    <w:rsid w:val="0017241E"/>
    <w:rsid w:val="0017272B"/>
    <w:rsid w:val="0017483F"/>
    <w:rsid w:val="00174AE8"/>
    <w:rsid w:val="00180469"/>
    <w:rsid w:val="001809B3"/>
    <w:rsid w:val="00180D51"/>
    <w:rsid w:val="00180F90"/>
    <w:rsid w:val="00180FD2"/>
    <w:rsid w:val="00181860"/>
    <w:rsid w:val="00183A9B"/>
    <w:rsid w:val="0018642C"/>
    <w:rsid w:val="00186520"/>
    <w:rsid w:val="00187B2F"/>
    <w:rsid w:val="00187EA6"/>
    <w:rsid w:val="001A15AB"/>
    <w:rsid w:val="001A1D19"/>
    <w:rsid w:val="001A2818"/>
    <w:rsid w:val="001A3412"/>
    <w:rsid w:val="001B20EC"/>
    <w:rsid w:val="001B4CF7"/>
    <w:rsid w:val="001B5EC7"/>
    <w:rsid w:val="001B7476"/>
    <w:rsid w:val="001C1AA2"/>
    <w:rsid w:val="001C1B6E"/>
    <w:rsid w:val="001C2DEB"/>
    <w:rsid w:val="001C777B"/>
    <w:rsid w:val="001D0C17"/>
    <w:rsid w:val="001D1A17"/>
    <w:rsid w:val="001D1B4E"/>
    <w:rsid w:val="001D481A"/>
    <w:rsid w:val="001D4B28"/>
    <w:rsid w:val="001E008D"/>
    <w:rsid w:val="001E29FA"/>
    <w:rsid w:val="001E36B9"/>
    <w:rsid w:val="001E4FEE"/>
    <w:rsid w:val="001E592C"/>
    <w:rsid w:val="001E630D"/>
    <w:rsid w:val="001F1852"/>
    <w:rsid w:val="001F3B8A"/>
    <w:rsid w:val="001F431E"/>
    <w:rsid w:val="001F65FC"/>
    <w:rsid w:val="001F69CF"/>
    <w:rsid w:val="00201E8C"/>
    <w:rsid w:val="00204D11"/>
    <w:rsid w:val="00205D65"/>
    <w:rsid w:val="00211DFB"/>
    <w:rsid w:val="002125DE"/>
    <w:rsid w:val="0021320E"/>
    <w:rsid w:val="0021332E"/>
    <w:rsid w:val="00213C75"/>
    <w:rsid w:val="00215E5D"/>
    <w:rsid w:val="00216459"/>
    <w:rsid w:val="00220E09"/>
    <w:rsid w:val="002211F3"/>
    <w:rsid w:val="0022155F"/>
    <w:rsid w:val="00223DBB"/>
    <w:rsid w:val="00224E0A"/>
    <w:rsid w:val="00225762"/>
    <w:rsid w:val="00227139"/>
    <w:rsid w:val="002321EA"/>
    <w:rsid w:val="0023603F"/>
    <w:rsid w:val="00237EC1"/>
    <w:rsid w:val="0024180D"/>
    <w:rsid w:val="00242932"/>
    <w:rsid w:val="0024430A"/>
    <w:rsid w:val="002447D4"/>
    <w:rsid w:val="0025071B"/>
    <w:rsid w:val="00251E23"/>
    <w:rsid w:val="002523A0"/>
    <w:rsid w:val="0025303C"/>
    <w:rsid w:val="002538DC"/>
    <w:rsid w:val="00261C54"/>
    <w:rsid w:val="002625EB"/>
    <w:rsid w:val="0026561C"/>
    <w:rsid w:val="002656C6"/>
    <w:rsid w:val="0026572D"/>
    <w:rsid w:val="00266D9B"/>
    <w:rsid w:val="00270E57"/>
    <w:rsid w:val="00272158"/>
    <w:rsid w:val="00272536"/>
    <w:rsid w:val="00275223"/>
    <w:rsid w:val="0027632B"/>
    <w:rsid w:val="00280973"/>
    <w:rsid w:val="002814C9"/>
    <w:rsid w:val="00281777"/>
    <w:rsid w:val="00281CBF"/>
    <w:rsid w:val="00283050"/>
    <w:rsid w:val="00283603"/>
    <w:rsid w:val="00283C2C"/>
    <w:rsid w:val="00285DEE"/>
    <w:rsid w:val="00286FA5"/>
    <w:rsid w:val="00287E41"/>
    <w:rsid w:val="002916C9"/>
    <w:rsid w:val="00292130"/>
    <w:rsid w:val="002946D4"/>
    <w:rsid w:val="00295120"/>
    <w:rsid w:val="002A1858"/>
    <w:rsid w:val="002A2608"/>
    <w:rsid w:val="002A30E0"/>
    <w:rsid w:val="002A490D"/>
    <w:rsid w:val="002A7532"/>
    <w:rsid w:val="002B0583"/>
    <w:rsid w:val="002B0892"/>
    <w:rsid w:val="002B153F"/>
    <w:rsid w:val="002B27DE"/>
    <w:rsid w:val="002B48BB"/>
    <w:rsid w:val="002B545C"/>
    <w:rsid w:val="002C00C7"/>
    <w:rsid w:val="002C1100"/>
    <w:rsid w:val="002C1DC5"/>
    <w:rsid w:val="002C2036"/>
    <w:rsid w:val="002C285B"/>
    <w:rsid w:val="002C6B3A"/>
    <w:rsid w:val="002C71D6"/>
    <w:rsid w:val="002D0AFA"/>
    <w:rsid w:val="002D40E7"/>
    <w:rsid w:val="002D55A5"/>
    <w:rsid w:val="002D5DAD"/>
    <w:rsid w:val="002D6863"/>
    <w:rsid w:val="002D7886"/>
    <w:rsid w:val="002E2B98"/>
    <w:rsid w:val="002E382D"/>
    <w:rsid w:val="002E417B"/>
    <w:rsid w:val="002E49C8"/>
    <w:rsid w:val="002E5231"/>
    <w:rsid w:val="002E536D"/>
    <w:rsid w:val="002E5771"/>
    <w:rsid w:val="002E5FDA"/>
    <w:rsid w:val="002F0DDE"/>
    <w:rsid w:val="002F4B78"/>
    <w:rsid w:val="002F6C72"/>
    <w:rsid w:val="002F7C36"/>
    <w:rsid w:val="003031F9"/>
    <w:rsid w:val="00304C4D"/>
    <w:rsid w:val="00306C11"/>
    <w:rsid w:val="0030783E"/>
    <w:rsid w:val="00307E03"/>
    <w:rsid w:val="0031457B"/>
    <w:rsid w:val="00320BA7"/>
    <w:rsid w:val="00320CF7"/>
    <w:rsid w:val="00321E46"/>
    <w:rsid w:val="00322937"/>
    <w:rsid w:val="00322C68"/>
    <w:rsid w:val="00323BB7"/>
    <w:rsid w:val="0032430F"/>
    <w:rsid w:val="003313CD"/>
    <w:rsid w:val="003342C3"/>
    <w:rsid w:val="00334BFE"/>
    <w:rsid w:val="003379C8"/>
    <w:rsid w:val="00340574"/>
    <w:rsid w:val="00343D4B"/>
    <w:rsid w:val="00345376"/>
    <w:rsid w:val="00345588"/>
    <w:rsid w:val="00346635"/>
    <w:rsid w:val="00346ED4"/>
    <w:rsid w:val="003505C0"/>
    <w:rsid w:val="00353264"/>
    <w:rsid w:val="00353441"/>
    <w:rsid w:val="00353EAD"/>
    <w:rsid w:val="00354AA5"/>
    <w:rsid w:val="003561E0"/>
    <w:rsid w:val="003566C8"/>
    <w:rsid w:val="00360F21"/>
    <w:rsid w:val="003622D9"/>
    <w:rsid w:val="003707B2"/>
    <w:rsid w:val="00371922"/>
    <w:rsid w:val="003726E1"/>
    <w:rsid w:val="00373768"/>
    <w:rsid w:val="0037622A"/>
    <w:rsid w:val="00377C6C"/>
    <w:rsid w:val="003820DF"/>
    <w:rsid w:val="003879E7"/>
    <w:rsid w:val="00387BDC"/>
    <w:rsid w:val="0039245A"/>
    <w:rsid w:val="00393A86"/>
    <w:rsid w:val="003956EE"/>
    <w:rsid w:val="00395FFF"/>
    <w:rsid w:val="00396069"/>
    <w:rsid w:val="003A0861"/>
    <w:rsid w:val="003A1CC3"/>
    <w:rsid w:val="003A22BA"/>
    <w:rsid w:val="003A3FCC"/>
    <w:rsid w:val="003A550E"/>
    <w:rsid w:val="003A60EF"/>
    <w:rsid w:val="003A700C"/>
    <w:rsid w:val="003B0125"/>
    <w:rsid w:val="003B14F7"/>
    <w:rsid w:val="003B18C0"/>
    <w:rsid w:val="003B2BB8"/>
    <w:rsid w:val="003B3ABF"/>
    <w:rsid w:val="003B3F1F"/>
    <w:rsid w:val="003B550A"/>
    <w:rsid w:val="003C176A"/>
    <w:rsid w:val="003C18E2"/>
    <w:rsid w:val="003C261D"/>
    <w:rsid w:val="003C3493"/>
    <w:rsid w:val="003C468A"/>
    <w:rsid w:val="003C48AC"/>
    <w:rsid w:val="003C68AA"/>
    <w:rsid w:val="003D0F87"/>
    <w:rsid w:val="003D34FF"/>
    <w:rsid w:val="003D4D2B"/>
    <w:rsid w:val="003E107F"/>
    <w:rsid w:val="003E1F62"/>
    <w:rsid w:val="003E33D3"/>
    <w:rsid w:val="003E407F"/>
    <w:rsid w:val="003E4E58"/>
    <w:rsid w:val="003F080D"/>
    <w:rsid w:val="003F2DA2"/>
    <w:rsid w:val="003F6D12"/>
    <w:rsid w:val="003F6ED7"/>
    <w:rsid w:val="003F71C8"/>
    <w:rsid w:val="0040062A"/>
    <w:rsid w:val="00401CE3"/>
    <w:rsid w:val="00403E66"/>
    <w:rsid w:val="00405A76"/>
    <w:rsid w:val="00406810"/>
    <w:rsid w:val="0041307D"/>
    <w:rsid w:val="004205BA"/>
    <w:rsid w:val="00422655"/>
    <w:rsid w:val="00422A28"/>
    <w:rsid w:val="00424E13"/>
    <w:rsid w:val="0042583D"/>
    <w:rsid w:val="00426547"/>
    <w:rsid w:val="00427269"/>
    <w:rsid w:val="0043206E"/>
    <w:rsid w:val="0043647E"/>
    <w:rsid w:val="004374DE"/>
    <w:rsid w:val="00441824"/>
    <w:rsid w:val="00441B5A"/>
    <w:rsid w:val="004436AC"/>
    <w:rsid w:val="00443781"/>
    <w:rsid w:val="004446C6"/>
    <w:rsid w:val="004449D7"/>
    <w:rsid w:val="00444A1F"/>
    <w:rsid w:val="004465BD"/>
    <w:rsid w:val="004502D2"/>
    <w:rsid w:val="00452499"/>
    <w:rsid w:val="004525CB"/>
    <w:rsid w:val="004600F5"/>
    <w:rsid w:val="00463369"/>
    <w:rsid w:val="00463C07"/>
    <w:rsid w:val="00465671"/>
    <w:rsid w:val="00466FC8"/>
    <w:rsid w:val="00470A8B"/>
    <w:rsid w:val="004718D5"/>
    <w:rsid w:val="0047199C"/>
    <w:rsid w:val="0047408F"/>
    <w:rsid w:val="004744F7"/>
    <w:rsid w:val="00475F5F"/>
    <w:rsid w:val="00476A74"/>
    <w:rsid w:val="0048002C"/>
    <w:rsid w:val="00480592"/>
    <w:rsid w:val="0048184D"/>
    <w:rsid w:val="004843C4"/>
    <w:rsid w:val="004861C3"/>
    <w:rsid w:val="004876FD"/>
    <w:rsid w:val="00487C78"/>
    <w:rsid w:val="00487D30"/>
    <w:rsid w:val="00487F10"/>
    <w:rsid w:val="004952FA"/>
    <w:rsid w:val="004958AA"/>
    <w:rsid w:val="00495C60"/>
    <w:rsid w:val="00497F12"/>
    <w:rsid w:val="004A03F9"/>
    <w:rsid w:val="004A11F3"/>
    <w:rsid w:val="004A1DEF"/>
    <w:rsid w:val="004A2C24"/>
    <w:rsid w:val="004A580E"/>
    <w:rsid w:val="004A67B9"/>
    <w:rsid w:val="004B13FD"/>
    <w:rsid w:val="004B524A"/>
    <w:rsid w:val="004B54CA"/>
    <w:rsid w:val="004B5E86"/>
    <w:rsid w:val="004C0E09"/>
    <w:rsid w:val="004C229F"/>
    <w:rsid w:val="004C2776"/>
    <w:rsid w:val="004C27E2"/>
    <w:rsid w:val="004C2D9C"/>
    <w:rsid w:val="004C37D7"/>
    <w:rsid w:val="004C5F3B"/>
    <w:rsid w:val="004C6B94"/>
    <w:rsid w:val="004C6FC5"/>
    <w:rsid w:val="004C7D29"/>
    <w:rsid w:val="004D20B0"/>
    <w:rsid w:val="004D2AC9"/>
    <w:rsid w:val="004D32B5"/>
    <w:rsid w:val="004D41CA"/>
    <w:rsid w:val="004D4A3F"/>
    <w:rsid w:val="004E103D"/>
    <w:rsid w:val="004E1A7E"/>
    <w:rsid w:val="004E1F70"/>
    <w:rsid w:val="004E3FAD"/>
    <w:rsid w:val="004E461E"/>
    <w:rsid w:val="004E48C1"/>
    <w:rsid w:val="004E5069"/>
    <w:rsid w:val="004E5CBF"/>
    <w:rsid w:val="004F04AB"/>
    <w:rsid w:val="004F0BF4"/>
    <w:rsid w:val="004F2504"/>
    <w:rsid w:val="004F482C"/>
    <w:rsid w:val="004F4F55"/>
    <w:rsid w:val="004F52F9"/>
    <w:rsid w:val="004F752C"/>
    <w:rsid w:val="00503156"/>
    <w:rsid w:val="00511DDC"/>
    <w:rsid w:val="00513881"/>
    <w:rsid w:val="00514D22"/>
    <w:rsid w:val="00515540"/>
    <w:rsid w:val="00515AB6"/>
    <w:rsid w:val="00516F57"/>
    <w:rsid w:val="00521625"/>
    <w:rsid w:val="0052356B"/>
    <w:rsid w:val="00530C28"/>
    <w:rsid w:val="00531E4B"/>
    <w:rsid w:val="005334A5"/>
    <w:rsid w:val="005336E6"/>
    <w:rsid w:val="00534FE9"/>
    <w:rsid w:val="00535418"/>
    <w:rsid w:val="00536105"/>
    <w:rsid w:val="005401DC"/>
    <w:rsid w:val="00541B05"/>
    <w:rsid w:val="00542E89"/>
    <w:rsid w:val="005434EE"/>
    <w:rsid w:val="0054357D"/>
    <w:rsid w:val="005466F2"/>
    <w:rsid w:val="0055492D"/>
    <w:rsid w:val="00555ED9"/>
    <w:rsid w:val="005561FB"/>
    <w:rsid w:val="00556545"/>
    <w:rsid w:val="00557E10"/>
    <w:rsid w:val="00563909"/>
    <w:rsid w:val="00567337"/>
    <w:rsid w:val="005677AF"/>
    <w:rsid w:val="00567EF0"/>
    <w:rsid w:val="00567F50"/>
    <w:rsid w:val="00570781"/>
    <w:rsid w:val="005719E6"/>
    <w:rsid w:val="005741D7"/>
    <w:rsid w:val="0057449E"/>
    <w:rsid w:val="00574836"/>
    <w:rsid w:val="00574966"/>
    <w:rsid w:val="00574C88"/>
    <w:rsid w:val="00574D04"/>
    <w:rsid w:val="00576162"/>
    <w:rsid w:val="00576F84"/>
    <w:rsid w:val="00577248"/>
    <w:rsid w:val="00584C17"/>
    <w:rsid w:val="00584C7F"/>
    <w:rsid w:val="00586C48"/>
    <w:rsid w:val="0059217E"/>
    <w:rsid w:val="00592B02"/>
    <w:rsid w:val="005938B8"/>
    <w:rsid w:val="00593C73"/>
    <w:rsid w:val="005960E9"/>
    <w:rsid w:val="005976D8"/>
    <w:rsid w:val="005A1743"/>
    <w:rsid w:val="005A244E"/>
    <w:rsid w:val="005A3DD9"/>
    <w:rsid w:val="005A46B8"/>
    <w:rsid w:val="005A6013"/>
    <w:rsid w:val="005A6312"/>
    <w:rsid w:val="005A7AD2"/>
    <w:rsid w:val="005B147B"/>
    <w:rsid w:val="005B4141"/>
    <w:rsid w:val="005B4A43"/>
    <w:rsid w:val="005B58AB"/>
    <w:rsid w:val="005B76E2"/>
    <w:rsid w:val="005C0CB4"/>
    <w:rsid w:val="005C0F2D"/>
    <w:rsid w:val="005C143C"/>
    <w:rsid w:val="005C1D94"/>
    <w:rsid w:val="005C2157"/>
    <w:rsid w:val="005C3AA9"/>
    <w:rsid w:val="005C49C2"/>
    <w:rsid w:val="005C559B"/>
    <w:rsid w:val="005C7E57"/>
    <w:rsid w:val="005D1E84"/>
    <w:rsid w:val="005D46EF"/>
    <w:rsid w:val="005D54C5"/>
    <w:rsid w:val="005E4923"/>
    <w:rsid w:val="005F0D4A"/>
    <w:rsid w:val="005F2E38"/>
    <w:rsid w:val="005F7152"/>
    <w:rsid w:val="005F7F33"/>
    <w:rsid w:val="00600D3B"/>
    <w:rsid w:val="006014F2"/>
    <w:rsid w:val="00603427"/>
    <w:rsid w:val="00604666"/>
    <w:rsid w:val="00611C93"/>
    <w:rsid w:val="0061284A"/>
    <w:rsid w:val="00612E4C"/>
    <w:rsid w:val="00615CBD"/>
    <w:rsid w:val="00617FBA"/>
    <w:rsid w:val="006209F1"/>
    <w:rsid w:val="00624591"/>
    <w:rsid w:val="00625C0F"/>
    <w:rsid w:val="0062773B"/>
    <w:rsid w:val="006279ED"/>
    <w:rsid w:val="006379D9"/>
    <w:rsid w:val="0064064A"/>
    <w:rsid w:val="0064124E"/>
    <w:rsid w:val="00641868"/>
    <w:rsid w:val="0064211D"/>
    <w:rsid w:val="0064490D"/>
    <w:rsid w:val="00644FD1"/>
    <w:rsid w:val="00645007"/>
    <w:rsid w:val="0064710B"/>
    <w:rsid w:val="006504CE"/>
    <w:rsid w:val="0065178B"/>
    <w:rsid w:val="00652BDE"/>
    <w:rsid w:val="00655A3E"/>
    <w:rsid w:val="0065699D"/>
    <w:rsid w:val="00657596"/>
    <w:rsid w:val="006602AE"/>
    <w:rsid w:val="00660A18"/>
    <w:rsid w:val="00662E0F"/>
    <w:rsid w:val="0066314B"/>
    <w:rsid w:val="00663BC7"/>
    <w:rsid w:val="006647AE"/>
    <w:rsid w:val="00664AE2"/>
    <w:rsid w:val="00664D7A"/>
    <w:rsid w:val="00664E61"/>
    <w:rsid w:val="00665087"/>
    <w:rsid w:val="0066541C"/>
    <w:rsid w:val="00665DB5"/>
    <w:rsid w:val="00666C33"/>
    <w:rsid w:val="006709B9"/>
    <w:rsid w:val="00670CC8"/>
    <w:rsid w:val="00670CE7"/>
    <w:rsid w:val="00672515"/>
    <w:rsid w:val="0067490C"/>
    <w:rsid w:val="006765FF"/>
    <w:rsid w:val="0067707A"/>
    <w:rsid w:val="006811D1"/>
    <w:rsid w:val="00683992"/>
    <w:rsid w:val="006917D3"/>
    <w:rsid w:val="00692404"/>
    <w:rsid w:val="00694626"/>
    <w:rsid w:val="00694F69"/>
    <w:rsid w:val="0069556B"/>
    <w:rsid w:val="00697825"/>
    <w:rsid w:val="006A2B04"/>
    <w:rsid w:val="006A4CE7"/>
    <w:rsid w:val="006A4F12"/>
    <w:rsid w:val="006A5402"/>
    <w:rsid w:val="006B32F3"/>
    <w:rsid w:val="006B46BC"/>
    <w:rsid w:val="006B549B"/>
    <w:rsid w:val="006B6335"/>
    <w:rsid w:val="006C026D"/>
    <w:rsid w:val="006C2146"/>
    <w:rsid w:val="006C3778"/>
    <w:rsid w:val="006C4B25"/>
    <w:rsid w:val="006C6130"/>
    <w:rsid w:val="006C7282"/>
    <w:rsid w:val="006D0460"/>
    <w:rsid w:val="006D7AA0"/>
    <w:rsid w:val="006E1038"/>
    <w:rsid w:val="006E6A7A"/>
    <w:rsid w:val="006E79E8"/>
    <w:rsid w:val="006F4D6E"/>
    <w:rsid w:val="006F5371"/>
    <w:rsid w:val="006F563C"/>
    <w:rsid w:val="006F7B47"/>
    <w:rsid w:val="00700670"/>
    <w:rsid w:val="00700F58"/>
    <w:rsid w:val="00701C54"/>
    <w:rsid w:val="007035F6"/>
    <w:rsid w:val="00704FBE"/>
    <w:rsid w:val="0070579A"/>
    <w:rsid w:val="00706746"/>
    <w:rsid w:val="00707FD6"/>
    <w:rsid w:val="00712A41"/>
    <w:rsid w:val="00712C7B"/>
    <w:rsid w:val="00714315"/>
    <w:rsid w:val="0071449F"/>
    <w:rsid w:val="0071502D"/>
    <w:rsid w:val="00715DB7"/>
    <w:rsid w:val="00717E91"/>
    <w:rsid w:val="0072127D"/>
    <w:rsid w:val="007219F1"/>
    <w:rsid w:val="00723671"/>
    <w:rsid w:val="00723CFB"/>
    <w:rsid w:val="00724171"/>
    <w:rsid w:val="00724A11"/>
    <w:rsid w:val="00727354"/>
    <w:rsid w:val="007300B4"/>
    <w:rsid w:val="007315CE"/>
    <w:rsid w:val="00732505"/>
    <w:rsid w:val="007339A5"/>
    <w:rsid w:val="007339D9"/>
    <w:rsid w:val="00741A36"/>
    <w:rsid w:val="007423BF"/>
    <w:rsid w:val="00745195"/>
    <w:rsid w:val="00745511"/>
    <w:rsid w:val="007479F6"/>
    <w:rsid w:val="0075073F"/>
    <w:rsid w:val="00750BF1"/>
    <w:rsid w:val="00753462"/>
    <w:rsid w:val="00754838"/>
    <w:rsid w:val="007557F1"/>
    <w:rsid w:val="00755F03"/>
    <w:rsid w:val="00755F89"/>
    <w:rsid w:val="007619E3"/>
    <w:rsid w:val="00761A90"/>
    <w:rsid w:val="00761E08"/>
    <w:rsid w:val="007631FE"/>
    <w:rsid w:val="00767ED3"/>
    <w:rsid w:val="007711AF"/>
    <w:rsid w:val="00774BC9"/>
    <w:rsid w:val="00780206"/>
    <w:rsid w:val="00780925"/>
    <w:rsid w:val="00782B9C"/>
    <w:rsid w:val="00783605"/>
    <w:rsid w:val="00784C2F"/>
    <w:rsid w:val="00785261"/>
    <w:rsid w:val="00785D61"/>
    <w:rsid w:val="00791064"/>
    <w:rsid w:val="007910AC"/>
    <w:rsid w:val="007935FC"/>
    <w:rsid w:val="00794218"/>
    <w:rsid w:val="007A010F"/>
    <w:rsid w:val="007A0A9D"/>
    <w:rsid w:val="007A214C"/>
    <w:rsid w:val="007A2767"/>
    <w:rsid w:val="007A33D1"/>
    <w:rsid w:val="007A3AAE"/>
    <w:rsid w:val="007A47B3"/>
    <w:rsid w:val="007A6B73"/>
    <w:rsid w:val="007B0256"/>
    <w:rsid w:val="007B26DE"/>
    <w:rsid w:val="007B2FF1"/>
    <w:rsid w:val="007C14EC"/>
    <w:rsid w:val="007C29AE"/>
    <w:rsid w:val="007C3151"/>
    <w:rsid w:val="007C37F9"/>
    <w:rsid w:val="007C4C59"/>
    <w:rsid w:val="007C76C8"/>
    <w:rsid w:val="007D5C97"/>
    <w:rsid w:val="007E07E4"/>
    <w:rsid w:val="007E10B2"/>
    <w:rsid w:val="007E2558"/>
    <w:rsid w:val="007E2CFC"/>
    <w:rsid w:val="007E442D"/>
    <w:rsid w:val="007E5B6D"/>
    <w:rsid w:val="007E6C06"/>
    <w:rsid w:val="007F176E"/>
    <w:rsid w:val="007F35AD"/>
    <w:rsid w:val="007F5B40"/>
    <w:rsid w:val="007F5D82"/>
    <w:rsid w:val="007F6C10"/>
    <w:rsid w:val="007F6C84"/>
    <w:rsid w:val="007F7248"/>
    <w:rsid w:val="007F748B"/>
    <w:rsid w:val="008010D5"/>
    <w:rsid w:val="00801222"/>
    <w:rsid w:val="008025F0"/>
    <w:rsid w:val="008027FF"/>
    <w:rsid w:val="00803494"/>
    <w:rsid w:val="008064BA"/>
    <w:rsid w:val="008162C6"/>
    <w:rsid w:val="00816C8A"/>
    <w:rsid w:val="00821019"/>
    <w:rsid w:val="00822BAD"/>
    <w:rsid w:val="00824A23"/>
    <w:rsid w:val="0082621A"/>
    <w:rsid w:val="008275E5"/>
    <w:rsid w:val="00830A50"/>
    <w:rsid w:val="008313CA"/>
    <w:rsid w:val="00831F69"/>
    <w:rsid w:val="0083311A"/>
    <w:rsid w:val="00834A20"/>
    <w:rsid w:val="00835914"/>
    <w:rsid w:val="0083695A"/>
    <w:rsid w:val="00842123"/>
    <w:rsid w:val="00843845"/>
    <w:rsid w:val="00843C8E"/>
    <w:rsid w:val="00844210"/>
    <w:rsid w:val="00845A13"/>
    <w:rsid w:val="00845E46"/>
    <w:rsid w:val="00847570"/>
    <w:rsid w:val="00852A08"/>
    <w:rsid w:val="00853695"/>
    <w:rsid w:val="0085383C"/>
    <w:rsid w:val="00854EB0"/>
    <w:rsid w:val="00855061"/>
    <w:rsid w:val="00856A3E"/>
    <w:rsid w:val="008578CE"/>
    <w:rsid w:val="00857FD2"/>
    <w:rsid w:val="008600B4"/>
    <w:rsid w:val="00863C7F"/>
    <w:rsid w:val="0087061B"/>
    <w:rsid w:val="00870E59"/>
    <w:rsid w:val="00872D95"/>
    <w:rsid w:val="00876B95"/>
    <w:rsid w:val="00877F4F"/>
    <w:rsid w:val="00881B7C"/>
    <w:rsid w:val="00886A88"/>
    <w:rsid w:val="00887867"/>
    <w:rsid w:val="0089142C"/>
    <w:rsid w:val="00891615"/>
    <w:rsid w:val="008A1FBD"/>
    <w:rsid w:val="008A337C"/>
    <w:rsid w:val="008A405F"/>
    <w:rsid w:val="008A6F28"/>
    <w:rsid w:val="008B102D"/>
    <w:rsid w:val="008B20D7"/>
    <w:rsid w:val="008B4BE3"/>
    <w:rsid w:val="008B5EE3"/>
    <w:rsid w:val="008B68CA"/>
    <w:rsid w:val="008C1119"/>
    <w:rsid w:val="008C3781"/>
    <w:rsid w:val="008C3E86"/>
    <w:rsid w:val="008C4347"/>
    <w:rsid w:val="008C493B"/>
    <w:rsid w:val="008D4B76"/>
    <w:rsid w:val="008E02AE"/>
    <w:rsid w:val="008E17B4"/>
    <w:rsid w:val="008E3327"/>
    <w:rsid w:val="008E4BD8"/>
    <w:rsid w:val="008F044D"/>
    <w:rsid w:val="008F093A"/>
    <w:rsid w:val="008F11C9"/>
    <w:rsid w:val="008F16E7"/>
    <w:rsid w:val="008F4211"/>
    <w:rsid w:val="008F6EFF"/>
    <w:rsid w:val="0090097A"/>
    <w:rsid w:val="009011B7"/>
    <w:rsid w:val="0090456D"/>
    <w:rsid w:val="00904F3E"/>
    <w:rsid w:val="009051B9"/>
    <w:rsid w:val="00905783"/>
    <w:rsid w:val="00906013"/>
    <w:rsid w:val="00906B1B"/>
    <w:rsid w:val="009114DA"/>
    <w:rsid w:val="00911735"/>
    <w:rsid w:val="00912A11"/>
    <w:rsid w:val="00912E0E"/>
    <w:rsid w:val="0091661D"/>
    <w:rsid w:val="009225F0"/>
    <w:rsid w:val="00923116"/>
    <w:rsid w:val="00923ED2"/>
    <w:rsid w:val="00934C57"/>
    <w:rsid w:val="00934F60"/>
    <w:rsid w:val="0093535D"/>
    <w:rsid w:val="00935882"/>
    <w:rsid w:val="009367EA"/>
    <w:rsid w:val="0093774F"/>
    <w:rsid w:val="0094003C"/>
    <w:rsid w:val="00940AC8"/>
    <w:rsid w:val="00941883"/>
    <w:rsid w:val="0094257B"/>
    <w:rsid w:val="00942EB2"/>
    <w:rsid w:val="00943B88"/>
    <w:rsid w:val="00944C14"/>
    <w:rsid w:val="00950F57"/>
    <w:rsid w:val="009517F1"/>
    <w:rsid w:val="00956FF5"/>
    <w:rsid w:val="00961783"/>
    <w:rsid w:val="0097237B"/>
    <w:rsid w:val="009760E0"/>
    <w:rsid w:val="00976771"/>
    <w:rsid w:val="0098030D"/>
    <w:rsid w:val="009806A2"/>
    <w:rsid w:val="00980C05"/>
    <w:rsid w:val="009825AA"/>
    <w:rsid w:val="00985894"/>
    <w:rsid w:val="009867D8"/>
    <w:rsid w:val="00987F7D"/>
    <w:rsid w:val="009918CC"/>
    <w:rsid w:val="009954B5"/>
    <w:rsid w:val="00996F2F"/>
    <w:rsid w:val="009A322F"/>
    <w:rsid w:val="009A3FA3"/>
    <w:rsid w:val="009A5358"/>
    <w:rsid w:val="009A6B5B"/>
    <w:rsid w:val="009A748B"/>
    <w:rsid w:val="009A7F45"/>
    <w:rsid w:val="009B01D6"/>
    <w:rsid w:val="009B0DE7"/>
    <w:rsid w:val="009B138A"/>
    <w:rsid w:val="009B155B"/>
    <w:rsid w:val="009B1D5B"/>
    <w:rsid w:val="009B3329"/>
    <w:rsid w:val="009B4039"/>
    <w:rsid w:val="009B7ABA"/>
    <w:rsid w:val="009C150D"/>
    <w:rsid w:val="009C28FD"/>
    <w:rsid w:val="009C58F4"/>
    <w:rsid w:val="009C5F3E"/>
    <w:rsid w:val="009C74CA"/>
    <w:rsid w:val="009D4769"/>
    <w:rsid w:val="009D6BCE"/>
    <w:rsid w:val="009D739F"/>
    <w:rsid w:val="009D7603"/>
    <w:rsid w:val="009E2AAB"/>
    <w:rsid w:val="009E5842"/>
    <w:rsid w:val="009E6734"/>
    <w:rsid w:val="009F3119"/>
    <w:rsid w:val="009F4392"/>
    <w:rsid w:val="009F6FB2"/>
    <w:rsid w:val="00A0197C"/>
    <w:rsid w:val="00A04460"/>
    <w:rsid w:val="00A05442"/>
    <w:rsid w:val="00A06396"/>
    <w:rsid w:val="00A06958"/>
    <w:rsid w:val="00A127B0"/>
    <w:rsid w:val="00A13DA1"/>
    <w:rsid w:val="00A14C9C"/>
    <w:rsid w:val="00A15063"/>
    <w:rsid w:val="00A16478"/>
    <w:rsid w:val="00A16A4B"/>
    <w:rsid w:val="00A21339"/>
    <w:rsid w:val="00A21351"/>
    <w:rsid w:val="00A23988"/>
    <w:rsid w:val="00A24372"/>
    <w:rsid w:val="00A3046B"/>
    <w:rsid w:val="00A345E1"/>
    <w:rsid w:val="00A37FFC"/>
    <w:rsid w:val="00A4202C"/>
    <w:rsid w:val="00A42A51"/>
    <w:rsid w:val="00A47174"/>
    <w:rsid w:val="00A47974"/>
    <w:rsid w:val="00A5016A"/>
    <w:rsid w:val="00A5056E"/>
    <w:rsid w:val="00A51975"/>
    <w:rsid w:val="00A51A72"/>
    <w:rsid w:val="00A51DEF"/>
    <w:rsid w:val="00A52182"/>
    <w:rsid w:val="00A52A4B"/>
    <w:rsid w:val="00A52A82"/>
    <w:rsid w:val="00A53E26"/>
    <w:rsid w:val="00A552AB"/>
    <w:rsid w:val="00A557F8"/>
    <w:rsid w:val="00A55A4E"/>
    <w:rsid w:val="00A55A73"/>
    <w:rsid w:val="00A62209"/>
    <w:rsid w:val="00A63467"/>
    <w:rsid w:val="00A63C5B"/>
    <w:rsid w:val="00A640E0"/>
    <w:rsid w:val="00A6495B"/>
    <w:rsid w:val="00A6796D"/>
    <w:rsid w:val="00A70EE2"/>
    <w:rsid w:val="00A71751"/>
    <w:rsid w:val="00A7381E"/>
    <w:rsid w:val="00A7789D"/>
    <w:rsid w:val="00A77A66"/>
    <w:rsid w:val="00A825C7"/>
    <w:rsid w:val="00A8357A"/>
    <w:rsid w:val="00A92FC5"/>
    <w:rsid w:val="00A932B8"/>
    <w:rsid w:val="00A950C8"/>
    <w:rsid w:val="00A95F7A"/>
    <w:rsid w:val="00A9605D"/>
    <w:rsid w:val="00A964D3"/>
    <w:rsid w:val="00A96D98"/>
    <w:rsid w:val="00A97101"/>
    <w:rsid w:val="00AA0E0F"/>
    <w:rsid w:val="00AA0E2C"/>
    <w:rsid w:val="00AA1FC5"/>
    <w:rsid w:val="00AA2573"/>
    <w:rsid w:val="00AA2613"/>
    <w:rsid w:val="00AA4244"/>
    <w:rsid w:val="00AA5FBC"/>
    <w:rsid w:val="00AA6762"/>
    <w:rsid w:val="00AA6DB0"/>
    <w:rsid w:val="00AB5DE9"/>
    <w:rsid w:val="00AB6B75"/>
    <w:rsid w:val="00AB7F01"/>
    <w:rsid w:val="00AC305C"/>
    <w:rsid w:val="00AC706A"/>
    <w:rsid w:val="00AD171E"/>
    <w:rsid w:val="00AD2DB9"/>
    <w:rsid w:val="00AD2DEE"/>
    <w:rsid w:val="00AD3CB2"/>
    <w:rsid w:val="00AD4A30"/>
    <w:rsid w:val="00AE14CC"/>
    <w:rsid w:val="00AE1B04"/>
    <w:rsid w:val="00AE626C"/>
    <w:rsid w:val="00AE7C77"/>
    <w:rsid w:val="00AF1BDC"/>
    <w:rsid w:val="00AF20AF"/>
    <w:rsid w:val="00AF2848"/>
    <w:rsid w:val="00AF29B9"/>
    <w:rsid w:val="00AF4AB8"/>
    <w:rsid w:val="00B011E8"/>
    <w:rsid w:val="00B01576"/>
    <w:rsid w:val="00B04881"/>
    <w:rsid w:val="00B05D51"/>
    <w:rsid w:val="00B078E1"/>
    <w:rsid w:val="00B11DA2"/>
    <w:rsid w:val="00B1295A"/>
    <w:rsid w:val="00B20771"/>
    <w:rsid w:val="00B20BC3"/>
    <w:rsid w:val="00B21E71"/>
    <w:rsid w:val="00B24B85"/>
    <w:rsid w:val="00B25C1E"/>
    <w:rsid w:val="00B260CD"/>
    <w:rsid w:val="00B27463"/>
    <w:rsid w:val="00B27BB9"/>
    <w:rsid w:val="00B3259F"/>
    <w:rsid w:val="00B32F01"/>
    <w:rsid w:val="00B33D3E"/>
    <w:rsid w:val="00B36740"/>
    <w:rsid w:val="00B40320"/>
    <w:rsid w:val="00B40AAC"/>
    <w:rsid w:val="00B43696"/>
    <w:rsid w:val="00B43C8C"/>
    <w:rsid w:val="00B46DDD"/>
    <w:rsid w:val="00B50900"/>
    <w:rsid w:val="00B50C08"/>
    <w:rsid w:val="00B5378B"/>
    <w:rsid w:val="00B53BF0"/>
    <w:rsid w:val="00B56556"/>
    <w:rsid w:val="00B60979"/>
    <w:rsid w:val="00B64E7E"/>
    <w:rsid w:val="00B65C61"/>
    <w:rsid w:val="00B703F6"/>
    <w:rsid w:val="00B717A8"/>
    <w:rsid w:val="00B73DA2"/>
    <w:rsid w:val="00B745BC"/>
    <w:rsid w:val="00B748EC"/>
    <w:rsid w:val="00B80508"/>
    <w:rsid w:val="00B806F0"/>
    <w:rsid w:val="00B80764"/>
    <w:rsid w:val="00B832BB"/>
    <w:rsid w:val="00B84BD6"/>
    <w:rsid w:val="00B86319"/>
    <w:rsid w:val="00B90C48"/>
    <w:rsid w:val="00B91FD3"/>
    <w:rsid w:val="00B92A9E"/>
    <w:rsid w:val="00B94D2F"/>
    <w:rsid w:val="00B957D0"/>
    <w:rsid w:val="00B97A26"/>
    <w:rsid w:val="00BA2DB9"/>
    <w:rsid w:val="00BA2EC0"/>
    <w:rsid w:val="00BA4A77"/>
    <w:rsid w:val="00BA6316"/>
    <w:rsid w:val="00BA7D2C"/>
    <w:rsid w:val="00BA7D50"/>
    <w:rsid w:val="00BB010F"/>
    <w:rsid w:val="00BB3BE1"/>
    <w:rsid w:val="00BB4E71"/>
    <w:rsid w:val="00BB523D"/>
    <w:rsid w:val="00BB71ED"/>
    <w:rsid w:val="00BC2CF9"/>
    <w:rsid w:val="00BC37F9"/>
    <w:rsid w:val="00BC440B"/>
    <w:rsid w:val="00BC469C"/>
    <w:rsid w:val="00BC4723"/>
    <w:rsid w:val="00BC6C1F"/>
    <w:rsid w:val="00BD1F29"/>
    <w:rsid w:val="00BD1F60"/>
    <w:rsid w:val="00BD2DC2"/>
    <w:rsid w:val="00BD3859"/>
    <w:rsid w:val="00BD5EAA"/>
    <w:rsid w:val="00BD6CC5"/>
    <w:rsid w:val="00BD7479"/>
    <w:rsid w:val="00BE1024"/>
    <w:rsid w:val="00BE273B"/>
    <w:rsid w:val="00BE2F7E"/>
    <w:rsid w:val="00BE31BD"/>
    <w:rsid w:val="00BE33EA"/>
    <w:rsid w:val="00BE632A"/>
    <w:rsid w:val="00BE6E05"/>
    <w:rsid w:val="00BE7148"/>
    <w:rsid w:val="00BF0778"/>
    <w:rsid w:val="00BF5A2E"/>
    <w:rsid w:val="00BF6F41"/>
    <w:rsid w:val="00BF7566"/>
    <w:rsid w:val="00BF756B"/>
    <w:rsid w:val="00C000C7"/>
    <w:rsid w:val="00C0105E"/>
    <w:rsid w:val="00C031BD"/>
    <w:rsid w:val="00C042D7"/>
    <w:rsid w:val="00C044E5"/>
    <w:rsid w:val="00C05B82"/>
    <w:rsid w:val="00C07318"/>
    <w:rsid w:val="00C107E1"/>
    <w:rsid w:val="00C128EB"/>
    <w:rsid w:val="00C12FA3"/>
    <w:rsid w:val="00C16509"/>
    <w:rsid w:val="00C17521"/>
    <w:rsid w:val="00C233BF"/>
    <w:rsid w:val="00C23821"/>
    <w:rsid w:val="00C25294"/>
    <w:rsid w:val="00C25536"/>
    <w:rsid w:val="00C26952"/>
    <w:rsid w:val="00C27827"/>
    <w:rsid w:val="00C30FBB"/>
    <w:rsid w:val="00C3165E"/>
    <w:rsid w:val="00C33629"/>
    <w:rsid w:val="00C3644C"/>
    <w:rsid w:val="00C366B3"/>
    <w:rsid w:val="00C374C0"/>
    <w:rsid w:val="00C37A2A"/>
    <w:rsid w:val="00C4281E"/>
    <w:rsid w:val="00C42BB2"/>
    <w:rsid w:val="00C4373B"/>
    <w:rsid w:val="00C458ED"/>
    <w:rsid w:val="00C4623A"/>
    <w:rsid w:val="00C50299"/>
    <w:rsid w:val="00C50AEB"/>
    <w:rsid w:val="00C5193F"/>
    <w:rsid w:val="00C54246"/>
    <w:rsid w:val="00C54B33"/>
    <w:rsid w:val="00C61D78"/>
    <w:rsid w:val="00C635A3"/>
    <w:rsid w:val="00C65FBD"/>
    <w:rsid w:val="00C66913"/>
    <w:rsid w:val="00C716EA"/>
    <w:rsid w:val="00C7435A"/>
    <w:rsid w:val="00C8069C"/>
    <w:rsid w:val="00C81E20"/>
    <w:rsid w:val="00C8389A"/>
    <w:rsid w:val="00C8549E"/>
    <w:rsid w:val="00C9032A"/>
    <w:rsid w:val="00C91083"/>
    <w:rsid w:val="00C915A8"/>
    <w:rsid w:val="00C976C7"/>
    <w:rsid w:val="00C9793B"/>
    <w:rsid w:val="00CA2393"/>
    <w:rsid w:val="00CA2F2C"/>
    <w:rsid w:val="00CA3130"/>
    <w:rsid w:val="00CA4A8C"/>
    <w:rsid w:val="00CA4E84"/>
    <w:rsid w:val="00CA56F4"/>
    <w:rsid w:val="00CB001F"/>
    <w:rsid w:val="00CB2835"/>
    <w:rsid w:val="00CB3E9C"/>
    <w:rsid w:val="00CC1706"/>
    <w:rsid w:val="00CC1BFA"/>
    <w:rsid w:val="00CC2C17"/>
    <w:rsid w:val="00CC3043"/>
    <w:rsid w:val="00CC415B"/>
    <w:rsid w:val="00CC45E1"/>
    <w:rsid w:val="00CC707C"/>
    <w:rsid w:val="00CC7E03"/>
    <w:rsid w:val="00CD22C3"/>
    <w:rsid w:val="00CD32D3"/>
    <w:rsid w:val="00CD3DF5"/>
    <w:rsid w:val="00CD4037"/>
    <w:rsid w:val="00CD46AC"/>
    <w:rsid w:val="00CE04AB"/>
    <w:rsid w:val="00CE0DB7"/>
    <w:rsid w:val="00CE1514"/>
    <w:rsid w:val="00CE5147"/>
    <w:rsid w:val="00CE7004"/>
    <w:rsid w:val="00CE720A"/>
    <w:rsid w:val="00CF52EB"/>
    <w:rsid w:val="00CF74D3"/>
    <w:rsid w:val="00D006B4"/>
    <w:rsid w:val="00D00858"/>
    <w:rsid w:val="00D01E1C"/>
    <w:rsid w:val="00D045F2"/>
    <w:rsid w:val="00D04CE9"/>
    <w:rsid w:val="00D0724B"/>
    <w:rsid w:val="00D07269"/>
    <w:rsid w:val="00D10188"/>
    <w:rsid w:val="00D13416"/>
    <w:rsid w:val="00D138D8"/>
    <w:rsid w:val="00D146B7"/>
    <w:rsid w:val="00D163E7"/>
    <w:rsid w:val="00D16DEE"/>
    <w:rsid w:val="00D22FA1"/>
    <w:rsid w:val="00D25134"/>
    <w:rsid w:val="00D26216"/>
    <w:rsid w:val="00D2754E"/>
    <w:rsid w:val="00D3085D"/>
    <w:rsid w:val="00D321D7"/>
    <w:rsid w:val="00D34750"/>
    <w:rsid w:val="00D3530B"/>
    <w:rsid w:val="00D35545"/>
    <w:rsid w:val="00D35DC5"/>
    <w:rsid w:val="00D35FF8"/>
    <w:rsid w:val="00D402C6"/>
    <w:rsid w:val="00D426EB"/>
    <w:rsid w:val="00D45721"/>
    <w:rsid w:val="00D479DF"/>
    <w:rsid w:val="00D519BC"/>
    <w:rsid w:val="00D541D4"/>
    <w:rsid w:val="00D54F71"/>
    <w:rsid w:val="00D558E9"/>
    <w:rsid w:val="00D56661"/>
    <w:rsid w:val="00D56846"/>
    <w:rsid w:val="00D576EE"/>
    <w:rsid w:val="00D6166D"/>
    <w:rsid w:val="00D61A2A"/>
    <w:rsid w:val="00D61D75"/>
    <w:rsid w:val="00D626E5"/>
    <w:rsid w:val="00D63D48"/>
    <w:rsid w:val="00D64358"/>
    <w:rsid w:val="00D65872"/>
    <w:rsid w:val="00D66737"/>
    <w:rsid w:val="00D675B1"/>
    <w:rsid w:val="00D70ABC"/>
    <w:rsid w:val="00D73A47"/>
    <w:rsid w:val="00D75825"/>
    <w:rsid w:val="00D8024E"/>
    <w:rsid w:val="00D813C9"/>
    <w:rsid w:val="00D849A2"/>
    <w:rsid w:val="00D87A0F"/>
    <w:rsid w:val="00D9158E"/>
    <w:rsid w:val="00DA3834"/>
    <w:rsid w:val="00DB0CF3"/>
    <w:rsid w:val="00DB197F"/>
    <w:rsid w:val="00DB3873"/>
    <w:rsid w:val="00DB4678"/>
    <w:rsid w:val="00DB5769"/>
    <w:rsid w:val="00DB6F23"/>
    <w:rsid w:val="00DC322B"/>
    <w:rsid w:val="00DC46E0"/>
    <w:rsid w:val="00DC49D4"/>
    <w:rsid w:val="00DC4B5F"/>
    <w:rsid w:val="00DC7893"/>
    <w:rsid w:val="00DD21BD"/>
    <w:rsid w:val="00DD2D16"/>
    <w:rsid w:val="00DD3D47"/>
    <w:rsid w:val="00DD418F"/>
    <w:rsid w:val="00DE22D1"/>
    <w:rsid w:val="00DE24BC"/>
    <w:rsid w:val="00DE3193"/>
    <w:rsid w:val="00DF07EE"/>
    <w:rsid w:val="00DF25F7"/>
    <w:rsid w:val="00DF287F"/>
    <w:rsid w:val="00DF2C82"/>
    <w:rsid w:val="00DF3975"/>
    <w:rsid w:val="00DF5246"/>
    <w:rsid w:val="00DF6DB2"/>
    <w:rsid w:val="00E0096C"/>
    <w:rsid w:val="00E01371"/>
    <w:rsid w:val="00E041FE"/>
    <w:rsid w:val="00E045E5"/>
    <w:rsid w:val="00E070EB"/>
    <w:rsid w:val="00E0776A"/>
    <w:rsid w:val="00E13452"/>
    <w:rsid w:val="00E148C1"/>
    <w:rsid w:val="00E14CFD"/>
    <w:rsid w:val="00E14D34"/>
    <w:rsid w:val="00E16B0F"/>
    <w:rsid w:val="00E17A78"/>
    <w:rsid w:val="00E21242"/>
    <w:rsid w:val="00E31436"/>
    <w:rsid w:val="00E33992"/>
    <w:rsid w:val="00E4000F"/>
    <w:rsid w:val="00E41AFE"/>
    <w:rsid w:val="00E43F17"/>
    <w:rsid w:val="00E45E10"/>
    <w:rsid w:val="00E51720"/>
    <w:rsid w:val="00E52A90"/>
    <w:rsid w:val="00E53113"/>
    <w:rsid w:val="00E534CC"/>
    <w:rsid w:val="00E6136B"/>
    <w:rsid w:val="00E614D3"/>
    <w:rsid w:val="00E62581"/>
    <w:rsid w:val="00E63512"/>
    <w:rsid w:val="00E64C18"/>
    <w:rsid w:val="00E65FB8"/>
    <w:rsid w:val="00E66157"/>
    <w:rsid w:val="00E71F4E"/>
    <w:rsid w:val="00E74B1A"/>
    <w:rsid w:val="00E76618"/>
    <w:rsid w:val="00E775C7"/>
    <w:rsid w:val="00E778E5"/>
    <w:rsid w:val="00E77B24"/>
    <w:rsid w:val="00E801FF"/>
    <w:rsid w:val="00E81502"/>
    <w:rsid w:val="00E843D1"/>
    <w:rsid w:val="00E85446"/>
    <w:rsid w:val="00E93638"/>
    <w:rsid w:val="00E94B15"/>
    <w:rsid w:val="00E964CF"/>
    <w:rsid w:val="00E96B69"/>
    <w:rsid w:val="00E972B2"/>
    <w:rsid w:val="00EA2D59"/>
    <w:rsid w:val="00EA3210"/>
    <w:rsid w:val="00EA34E2"/>
    <w:rsid w:val="00EA6BDA"/>
    <w:rsid w:val="00EA6D07"/>
    <w:rsid w:val="00EB0F66"/>
    <w:rsid w:val="00EB318A"/>
    <w:rsid w:val="00EB34C1"/>
    <w:rsid w:val="00EB3853"/>
    <w:rsid w:val="00EB392D"/>
    <w:rsid w:val="00EB6BE4"/>
    <w:rsid w:val="00EC4364"/>
    <w:rsid w:val="00EC4737"/>
    <w:rsid w:val="00ED194C"/>
    <w:rsid w:val="00ED2C3E"/>
    <w:rsid w:val="00ED31AB"/>
    <w:rsid w:val="00ED48CC"/>
    <w:rsid w:val="00ED590D"/>
    <w:rsid w:val="00ED7F47"/>
    <w:rsid w:val="00EE1194"/>
    <w:rsid w:val="00EE46F9"/>
    <w:rsid w:val="00EE54E1"/>
    <w:rsid w:val="00EF133E"/>
    <w:rsid w:val="00EF5807"/>
    <w:rsid w:val="00F017F9"/>
    <w:rsid w:val="00F03023"/>
    <w:rsid w:val="00F04B89"/>
    <w:rsid w:val="00F12F98"/>
    <w:rsid w:val="00F15467"/>
    <w:rsid w:val="00F15844"/>
    <w:rsid w:val="00F15C60"/>
    <w:rsid w:val="00F217F1"/>
    <w:rsid w:val="00F22314"/>
    <w:rsid w:val="00F225FB"/>
    <w:rsid w:val="00F25A2B"/>
    <w:rsid w:val="00F261C5"/>
    <w:rsid w:val="00F26406"/>
    <w:rsid w:val="00F278A4"/>
    <w:rsid w:val="00F2791C"/>
    <w:rsid w:val="00F27AB2"/>
    <w:rsid w:val="00F31A3B"/>
    <w:rsid w:val="00F33346"/>
    <w:rsid w:val="00F3337A"/>
    <w:rsid w:val="00F34F32"/>
    <w:rsid w:val="00F35274"/>
    <w:rsid w:val="00F36556"/>
    <w:rsid w:val="00F37555"/>
    <w:rsid w:val="00F411F2"/>
    <w:rsid w:val="00F41F9B"/>
    <w:rsid w:val="00F441D6"/>
    <w:rsid w:val="00F45ABA"/>
    <w:rsid w:val="00F47D66"/>
    <w:rsid w:val="00F50546"/>
    <w:rsid w:val="00F5082F"/>
    <w:rsid w:val="00F5147A"/>
    <w:rsid w:val="00F5544D"/>
    <w:rsid w:val="00F56927"/>
    <w:rsid w:val="00F57D19"/>
    <w:rsid w:val="00F60F3B"/>
    <w:rsid w:val="00F6174C"/>
    <w:rsid w:val="00F6579D"/>
    <w:rsid w:val="00F66723"/>
    <w:rsid w:val="00F66E8A"/>
    <w:rsid w:val="00F725A3"/>
    <w:rsid w:val="00F7465D"/>
    <w:rsid w:val="00F74767"/>
    <w:rsid w:val="00F74A96"/>
    <w:rsid w:val="00F754B6"/>
    <w:rsid w:val="00F75FBC"/>
    <w:rsid w:val="00F770E5"/>
    <w:rsid w:val="00F80BB9"/>
    <w:rsid w:val="00F80E1D"/>
    <w:rsid w:val="00F80F83"/>
    <w:rsid w:val="00F84968"/>
    <w:rsid w:val="00F862E1"/>
    <w:rsid w:val="00F87629"/>
    <w:rsid w:val="00F92855"/>
    <w:rsid w:val="00F92B90"/>
    <w:rsid w:val="00F935A2"/>
    <w:rsid w:val="00F939E5"/>
    <w:rsid w:val="00F9405A"/>
    <w:rsid w:val="00F97120"/>
    <w:rsid w:val="00F97139"/>
    <w:rsid w:val="00FA138C"/>
    <w:rsid w:val="00FA32D0"/>
    <w:rsid w:val="00FA334F"/>
    <w:rsid w:val="00FA412E"/>
    <w:rsid w:val="00FA60FF"/>
    <w:rsid w:val="00FA78EE"/>
    <w:rsid w:val="00FB33BC"/>
    <w:rsid w:val="00FB4EBC"/>
    <w:rsid w:val="00FB5514"/>
    <w:rsid w:val="00FB7599"/>
    <w:rsid w:val="00FC0176"/>
    <w:rsid w:val="00FC0786"/>
    <w:rsid w:val="00FC0DFC"/>
    <w:rsid w:val="00FC1E50"/>
    <w:rsid w:val="00FC271D"/>
    <w:rsid w:val="00FC2B96"/>
    <w:rsid w:val="00FD2103"/>
    <w:rsid w:val="00FD43D7"/>
    <w:rsid w:val="00FD48D2"/>
    <w:rsid w:val="00FE2006"/>
    <w:rsid w:val="00FE3582"/>
    <w:rsid w:val="00FE60BE"/>
    <w:rsid w:val="00FE76D9"/>
    <w:rsid w:val="00FF24C1"/>
    <w:rsid w:val="00FF2A98"/>
    <w:rsid w:val="00FF52F2"/>
    <w:rsid w:val="01556B5F"/>
    <w:rsid w:val="019D6B27"/>
    <w:rsid w:val="01CE99DD"/>
    <w:rsid w:val="02580553"/>
    <w:rsid w:val="02C2A05C"/>
    <w:rsid w:val="036B9D97"/>
    <w:rsid w:val="04E65FF3"/>
    <w:rsid w:val="05752D9D"/>
    <w:rsid w:val="059DC279"/>
    <w:rsid w:val="05BE87CA"/>
    <w:rsid w:val="05D1867D"/>
    <w:rsid w:val="05FAB70A"/>
    <w:rsid w:val="06823054"/>
    <w:rsid w:val="068C0AB3"/>
    <w:rsid w:val="0754238E"/>
    <w:rsid w:val="076F6808"/>
    <w:rsid w:val="07889065"/>
    <w:rsid w:val="079E9859"/>
    <w:rsid w:val="07A0095A"/>
    <w:rsid w:val="08656257"/>
    <w:rsid w:val="08AF955C"/>
    <w:rsid w:val="09A3A760"/>
    <w:rsid w:val="09E9C266"/>
    <w:rsid w:val="0A19E07B"/>
    <w:rsid w:val="0A2DBFEE"/>
    <w:rsid w:val="0A82F467"/>
    <w:rsid w:val="0AA854D5"/>
    <w:rsid w:val="0AB16AE8"/>
    <w:rsid w:val="0B663F67"/>
    <w:rsid w:val="0C42D92B"/>
    <w:rsid w:val="0C5E0189"/>
    <w:rsid w:val="0D1CEF93"/>
    <w:rsid w:val="0D48A9B5"/>
    <w:rsid w:val="0D5E29FE"/>
    <w:rsid w:val="0DAA8198"/>
    <w:rsid w:val="0E1796D7"/>
    <w:rsid w:val="0E1832F6"/>
    <w:rsid w:val="0EF84A70"/>
    <w:rsid w:val="0F3541EB"/>
    <w:rsid w:val="102037F7"/>
    <w:rsid w:val="103C0A03"/>
    <w:rsid w:val="10EC2071"/>
    <w:rsid w:val="11A011A9"/>
    <w:rsid w:val="11F060B6"/>
    <w:rsid w:val="1202A8C6"/>
    <w:rsid w:val="120814B5"/>
    <w:rsid w:val="129A4AA8"/>
    <w:rsid w:val="12E6B1ED"/>
    <w:rsid w:val="133D8E9E"/>
    <w:rsid w:val="13C5B051"/>
    <w:rsid w:val="13C88141"/>
    <w:rsid w:val="13DAC7EB"/>
    <w:rsid w:val="141F7FB8"/>
    <w:rsid w:val="14337537"/>
    <w:rsid w:val="14C14D11"/>
    <w:rsid w:val="15DA5F75"/>
    <w:rsid w:val="16BCE026"/>
    <w:rsid w:val="16C3D1D9"/>
    <w:rsid w:val="182F5DD4"/>
    <w:rsid w:val="1843B4BE"/>
    <w:rsid w:val="187F34CA"/>
    <w:rsid w:val="188DDC48"/>
    <w:rsid w:val="191AE74D"/>
    <w:rsid w:val="19612215"/>
    <w:rsid w:val="197A2A7D"/>
    <w:rsid w:val="1998ABDD"/>
    <w:rsid w:val="19ED2DFD"/>
    <w:rsid w:val="1AAD0C07"/>
    <w:rsid w:val="1B38A23B"/>
    <w:rsid w:val="1B44E8F8"/>
    <w:rsid w:val="1B9742FC"/>
    <w:rsid w:val="1B9DCFAA"/>
    <w:rsid w:val="1BDC5627"/>
    <w:rsid w:val="1CDAB1B9"/>
    <w:rsid w:val="1D56B1F5"/>
    <w:rsid w:val="1D94FF70"/>
    <w:rsid w:val="1DDC736E"/>
    <w:rsid w:val="1E0FC522"/>
    <w:rsid w:val="1EE43FDD"/>
    <w:rsid w:val="1F50DCA2"/>
    <w:rsid w:val="1F988B3D"/>
    <w:rsid w:val="1FA6C8AC"/>
    <w:rsid w:val="20978A8D"/>
    <w:rsid w:val="20BBD991"/>
    <w:rsid w:val="215E7712"/>
    <w:rsid w:val="21F7AB91"/>
    <w:rsid w:val="221750DC"/>
    <w:rsid w:val="22D02BFF"/>
    <w:rsid w:val="235305AD"/>
    <w:rsid w:val="236C8567"/>
    <w:rsid w:val="2396A6BF"/>
    <w:rsid w:val="23F4E73C"/>
    <w:rsid w:val="24D95ABD"/>
    <w:rsid w:val="24EA64FD"/>
    <w:rsid w:val="254612C8"/>
    <w:rsid w:val="2564AD12"/>
    <w:rsid w:val="2681A66A"/>
    <w:rsid w:val="26896A35"/>
    <w:rsid w:val="279B3F3D"/>
    <w:rsid w:val="27CE4995"/>
    <w:rsid w:val="2802BB9D"/>
    <w:rsid w:val="28764A32"/>
    <w:rsid w:val="28D33263"/>
    <w:rsid w:val="28E4601A"/>
    <w:rsid w:val="2A066E47"/>
    <w:rsid w:val="2A31E8DF"/>
    <w:rsid w:val="2A549516"/>
    <w:rsid w:val="2A641EB3"/>
    <w:rsid w:val="2B5D64A1"/>
    <w:rsid w:val="2B8F263E"/>
    <w:rsid w:val="2B9BD1F1"/>
    <w:rsid w:val="2BE3B602"/>
    <w:rsid w:val="2BE616E8"/>
    <w:rsid w:val="2C922094"/>
    <w:rsid w:val="2D2BBFF1"/>
    <w:rsid w:val="2D49BB55"/>
    <w:rsid w:val="2DB5267E"/>
    <w:rsid w:val="2E16C503"/>
    <w:rsid w:val="2E1969E5"/>
    <w:rsid w:val="2F4EEFD5"/>
    <w:rsid w:val="2F6BD251"/>
    <w:rsid w:val="2FEB5E79"/>
    <w:rsid w:val="2FFB9D5A"/>
    <w:rsid w:val="304A3093"/>
    <w:rsid w:val="317B0DF6"/>
    <w:rsid w:val="319A4AA9"/>
    <w:rsid w:val="349C5D96"/>
    <w:rsid w:val="35464C28"/>
    <w:rsid w:val="3550A8A0"/>
    <w:rsid w:val="35D2DB5C"/>
    <w:rsid w:val="35F9AEAC"/>
    <w:rsid w:val="360B536D"/>
    <w:rsid w:val="36698BFC"/>
    <w:rsid w:val="384DF05D"/>
    <w:rsid w:val="384FBBEB"/>
    <w:rsid w:val="385C5306"/>
    <w:rsid w:val="3870AAC0"/>
    <w:rsid w:val="38F4575E"/>
    <w:rsid w:val="39178DA6"/>
    <w:rsid w:val="397815D4"/>
    <w:rsid w:val="39B9BA59"/>
    <w:rsid w:val="39F8BD4A"/>
    <w:rsid w:val="3A736FB4"/>
    <w:rsid w:val="3AF99022"/>
    <w:rsid w:val="3B2B101A"/>
    <w:rsid w:val="3B7BADEF"/>
    <w:rsid w:val="3BACF41A"/>
    <w:rsid w:val="3BC6BCC8"/>
    <w:rsid w:val="3C31E77D"/>
    <w:rsid w:val="3CF19E8F"/>
    <w:rsid w:val="3D2477A1"/>
    <w:rsid w:val="3D2A063F"/>
    <w:rsid w:val="3D4DAE56"/>
    <w:rsid w:val="3E599614"/>
    <w:rsid w:val="3E844E95"/>
    <w:rsid w:val="3EA0D896"/>
    <w:rsid w:val="3EC3F87E"/>
    <w:rsid w:val="3F039D06"/>
    <w:rsid w:val="40230CF9"/>
    <w:rsid w:val="40263BD1"/>
    <w:rsid w:val="40AB2CE1"/>
    <w:rsid w:val="40C988DB"/>
    <w:rsid w:val="426FBB49"/>
    <w:rsid w:val="4380A90C"/>
    <w:rsid w:val="43A419C6"/>
    <w:rsid w:val="445623B2"/>
    <w:rsid w:val="44B9ADCA"/>
    <w:rsid w:val="453DCCCB"/>
    <w:rsid w:val="4547EB87"/>
    <w:rsid w:val="4591B006"/>
    <w:rsid w:val="46A6856E"/>
    <w:rsid w:val="478A9E93"/>
    <w:rsid w:val="47AC91FF"/>
    <w:rsid w:val="480F5921"/>
    <w:rsid w:val="4848CCA4"/>
    <w:rsid w:val="4880AC93"/>
    <w:rsid w:val="48F74DE7"/>
    <w:rsid w:val="48F7CF5F"/>
    <w:rsid w:val="492D7503"/>
    <w:rsid w:val="492F59A8"/>
    <w:rsid w:val="49DB3F23"/>
    <w:rsid w:val="4A2615A4"/>
    <w:rsid w:val="4AD0E3A0"/>
    <w:rsid w:val="4AD282F6"/>
    <w:rsid w:val="4AD2C789"/>
    <w:rsid w:val="4B6DA9AF"/>
    <w:rsid w:val="4BC94B3B"/>
    <w:rsid w:val="4BD16145"/>
    <w:rsid w:val="4C3CB3A5"/>
    <w:rsid w:val="4D61267C"/>
    <w:rsid w:val="4D99EDF4"/>
    <w:rsid w:val="4E8FCE51"/>
    <w:rsid w:val="4ED9FFBB"/>
    <w:rsid w:val="4EE25609"/>
    <w:rsid w:val="4F308EB2"/>
    <w:rsid w:val="4FB73B58"/>
    <w:rsid w:val="4FFA2933"/>
    <w:rsid w:val="50103B45"/>
    <w:rsid w:val="503BBFC6"/>
    <w:rsid w:val="50B9196A"/>
    <w:rsid w:val="50FA7BCF"/>
    <w:rsid w:val="518CA997"/>
    <w:rsid w:val="526A422F"/>
    <w:rsid w:val="529CE263"/>
    <w:rsid w:val="52E0C3FB"/>
    <w:rsid w:val="5309F20E"/>
    <w:rsid w:val="5314F89E"/>
    <w:rsid w:val="535F3215"/>
    <w:rsid w:val="53705A82"/>
    <w:rsid w:val="53DA94D5"/>
    <w:rsid w:val="54483A1E"/>
    <w:rsid w:val="54C88A6A"/>
    <w:rsid w:val="555997E9"/>
    <w:rsid w:val="55ECCB72"/>
    <w:rsid w:val="5653AAD0"/>
    <w:rsid w:val="5699D6EC"/>
    <w:rsid w:val="57337C1B"/>
    <w:rsid w:val="5748214B"/>
    <w:rsid w:val="583F7E31"/>
    <w:rsid w:val="589F6765"/>
    <w:rsid w:val="590CC19D"/>
    <w:rsid w:val="5915F108"/>
    <w:rsid w:val="5957AAD2"/>
    <w:rsid w:val="59B83253"/>
    <w:rsid w:val="59F7C03B"/>
    <w:rsid w:val="5A3E9E28"/>
    <w:rsid w:val="5A7887C1"/>
    <w:rsid w:val="5A8051B5"/>
    <w:rsid w:val="5AE050A5"/>
    <w:rsid w:val="5B21D2BC"/>
    <w:rsid w:val="5BC1699A"/>
    <w:rsid w:val="5BEF656C"/>
    <w:rsid w:val="5C5F991D"/>
    <w:rsid w:val="5C9F264B"/>
    <w:rsid w:val="5CC11F69"/>
    <w:rsid w:val="5CC64C54"/>
    <w:rsid w:val="5CE0EA4D"/>
    <w:rsid w:val="5D14B6C7"/>
    <w:rsid w:val="5D687B0F"/>
    <w:rsid w:val="5E7BD598"/>
    <w:rsid w:val="5F058166"/>
    <w:rsid w:val="5F0D5F8F"/>
    <w:rsid w:val="5F6601C4"/>
    <w:rsid w:val="5F662CF4"/>
    <w:rsid w:val="5FD98E0A"/>
    <w:rsid w:val="608BF21B"/>
    <w:rsid w:val="60F19D45"/>
    <w:rsid w:val="6140DB9C"/>
    <w:rsid w:val="618AD8CC"/>
    <w:rsid w:val="632CA720"/>
    <w:rsid w:val="634E2A9D"/>
    <w:rsid w:val="63E66EC2"/>
    <w:rsid w:val="63EE23C9"/>
    <w:rsid w:val="642423E0"/>
    <w:rsid w:val="64D58F2A"/>
    <w:rsid w:val="64F577AD"/>
    <w:rsid w:val="651FC1B5"/>
    <w:rsid w:val="6523C9BF"/>
    <w:rsid w:val="65947686"/>
    <w:rsid w:val="65BFF441"/>
    <w:rsid w:val="66B2C3C2"/>
    <w:rsid w:val="66EC4270"/>
    <w:rsid w:val="67807220"/>
    <w:rsid w:val="679CD737"/>
    <w:rsid w:val="688CC542"/>
    <w:rsid w:val="689624C9"/>
    <w:rsid w:val="68AC35AE"/>
    <w:rsid w:val="68F0A6B2"/>
    <w:rsid w:val="69B95CC3"/>
    <w:rsid w:val="6A2A1CE9"/>
    <w:rsid w:val="6ABABA60"/>
    <w:rsid w:val="6B60D969"/>
    <w:rsid w:val="6B773555"/>
    <w:rsid w:val="6BC5AA6F"/>
    <w:rsid w:val="6BD79221"/>
    <w:rsid w:val="6C79AE66"/>
    <w:rsid w:val="6DB7C5F7"/>
    <w:rsid w:val="6E4626CD"/>
    <w:rsid w:val="6E6ADC6F"/>
    <w:rsid w:val="6EE036FF"/>
    <w:rsid w:val="6F2D10A9"/>
    <w:rsid w:val="700F6823"/>
    <w:rsid w:val="71617E5D"/>
    <w:rsid w:val="72058878"/>
    <w:rsid w:val="73594259"/>
    <w:rsid w:val="73A683D9"/>
    <w:rsid w:val="743A47AA"/>
    <w:rsid w:val="744B029A"/>
    <w:rsid w:val="7534706A"/>
    <w:rsid w:val="754F4FA9"/>
    <w:rsid w:val="762827ED"/>
    <w:rsid w:val="76B83311"/>
    <w:rsid w:val="7822418E"/>
    <w:rsid w:val="784C7D84"/>
    <w:rsid w:val="78E57BD9"/>
    <w:rsid w:val="790DB8CD"/>
    <w:rsid w:val="79276A05"/>
    <w:rsid w:val="79890612"/>
    <w:rsid w:val="79AD6BCD"/>
    <w:rsid w:val="79CA6390"/>
    <w:rsid w:val="79CABD31"/>
    <w:rsid w:val="7A19B838"/>
    <w:rsid w:val="7B6CE946"/>
    <w:rsid w:val="7BDCAA55"/>
    <w:rsid w:val="7BF1AC74"/>
    <w:rsid w:val="7C2C3132"/>
    <w:rsid w:val="7C5E5144"/>
    <w:rsid w:val="7D213D08"/>
    <w:rsid w:val="7E6322D4"/>
    <w:rsid w:val="7EF7FEDD"/>
    <w:rsid w:val="7F47C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2A4FE"/>
  <w15:docId w15:val="{E459D0AB-70D5-4329-B396-89C79BCE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7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cPr>
      <w:shd w:val="clear" w:color="auto" w:fill="CCCCCC" w:themeFill="accent6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cPr>
      <w:shd w:val="clear" w:color="auto" w:fill="E8CAED" w:themeFill="tex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8"/>
      </w:numPr>
    </w:pPr>
  </w:style>
  <w:style w:type="numbering" w:customStyle="1" w:styleId="CurrentList2">
    <w:name w:val="Current List2"/>
    <w:uiPriority w:val="99"/>
    <w:rsid w:val="00940AC8"/>
    <w:pPr>
      <w:numPr>
        <w:numId w:val="9"/>
      </w:numPr>
    </w:pPr>
  </w:style>
  <w:style w:type="numbering" w:customStyle="1" w:styleId="CurrentList3">
    <w:name w:val="Current List3"/>
    <w:uiPriority w:val="99"/>
    <w:rsid w:val="00940AC8"/>
    <w:pPr>
      <w:numPr>
        <w:numId w:val="10"/>
      </w:numPr>
    </w:pPr>
  </w:style>
  <w:style w:type="table" w:styleId="TableGridLight">
    <w:name w:val="Grid Table Light"/>
    <w:basedOn w:val="TableNormal"/>
    <w:uiPriority w:val="40"/>
    <w:rsid w:val="00940AC8"/>
    <w:tblPr/>
  </w:style>
  <w:style w:type="paragraph" w:styleId="ListParagraph">
    <w:name w:val="List Paragraph"/>
    <w:aliases w:val="Recommendation,List Paragraph1,List Paragraph11,#List Paragraph,Figure_name,Bullet- First level,Listenabsatz1,Bullet point,L,2nd Bullet point,Number,List Paragraph111,F5 List Paragraph,Dot pt,CV text,Table text,Medium Grid 1 - Accent 21,列"/>
    <w:basedOn w:val="Normal"/>
    <w:link w:val="ListParagraphChar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</w:tblPr>
    <w:tcPr>
      <w:shd w:val="clear" w:color="auto" w:fill="E8CAED" w:themeFill="tex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6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5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/>
  </w:style>
  <w:style w:type="paragraph" w:customStyle="1" w:styleId="TableDescription">
    <w:name w:val="Table Description"/>
    <w:basedOn w:val="Normal"/>
    <w:link w:val="TableDescriptionChar"/>
    <w:uiPriority w:val="1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uiPriority w:val="1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11"/>
      </w:numPr>
    </w:pPr>
  </w:style>
  <w:style w:type="numbering" w:customStyle="1" w:styleId="CurrentList5">
    <w:name w:val="Current List5"/>
    <w:uiPriority w:val="99"/>
    <w:rsid w:val="003313CD"/>
    <w:pPr>
      <w:numPr>
        <w:numId w:val="12"/>
      </w:numPr>
    </w:pPr>
  </w:style>
  <w:style w:type="numbering" w:customStyle="1" w:styleId="CurrentList6">
    <w:name w:val="Current List6"/>
    <w:uiPriority w:val="99"/>
    <w:rsid w:val="003313CD"/>
    <w:pPr>
      <w:numPr>
        <w:numId w:val="13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57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57D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B957D0"/>
    <w:rPr>
      <w:vertAlign w:val="superscript"/>
    </w:rPr>
  </w:style>
  <w:style w:type="character" w:customStyle="1" w:styleId="ListParagraphChar">
    <w:name w:val="List Paragraph Char"/>
    <w:aliases w:val="Recommendation Char,List Paragraph1 Char,List Paragraph11 Char,#List Paragraph Char,Figure_name Char,Bullet- First level Char,Listenabsatz1 Char,Bullet point Char,L Char,2nd Bullet point Char,Number Char,List Paragraph111 Char,列 Char"/>
    <w:link w:val="ListParagraph"/>
    <w:uiPriority w:val="34"/>
    <w:qFormat/>
    <w:locked/>
    <w:rsid w:val="00B957D0"/>
    <w:rPr>
      <w:rFonts w:ascii="Arial" w:eastAsia="Times New Roman" w:hAnsi="Arial"/>
      <w:sz w:val="24"/>
      <w:szCs w:val="24"/>
      <w:lang w:val="en-US" w:eastAsia="ja-JP"/>
    </w:rPr>
  </w:style>
  <w:style w:type="paragraph" w:customStyle="1" w:styleId="BodyText1">
    <w:name w:val="Body Text1"/>
    <w:basedOn w:val="Normal"/>
    <w:qFormat/>
    <w:rsid w:val="008C1119"/>
    <w:pPr>
      <w:autoSpaceDE w:val="0"/>
      <w:autoSpaceDN w:val="0"/>
      <w:adjustRightInd w:val="0"/>
      <w:spacing w:before="120" w:after="120" w:line="240" w:lineRule="auto"/>
    </w:pPr>
    <w:rPr>
      <w:rFonts w:eastAsia="MS Mincho" w:cs="FSMe-Bold"/>
      <w:color w:val="000000"/>
      <w:spacing w:val="-2"/>
      <w:sz w:val="22"/>
      <w:szCs w:val="20"/>
      <w:lang w:val="en-AU" w:eastAsia="en-US" w:bidi="th-TH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Times New Roman" w:hAnsi="Arial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6E6"/>
    <w:rPr>
      <w:rFonts w:ascii="Arial" w:eastAsia="Times New Roman" w:hAnsi="Arial"/>
      <w:b/>
      <w:bCs/>
      <w:lang w:val="en-US" w:eastAsia="ja-JP"/>
    </w:rPr>
  </w:style>
  <w:style w:type="paragraph" w:styleId="Revision">
    <w:name w:val="Revision"/>
    <w:hidden/>
    <w:uiPriority w:val="99"/>
    <w:semiHidden/>
    <w:rsid w:val="0064124E"/>
    <w:rPr>
      <w:rFonts w:ascii="Arial" w:eastAsia="Times New Roman" w:hAnsi="Arial"/>
      <w:sz w:val="24"/>
      <w:szCs w:val="24"/>
      <w:lang w:val="en-US" w:eastAsia="ja-JP"/>
    </w:rPr>
  </w:style>
  <w:style w:type="character" w:styleId="Mention">
    <w:name w:val="Mention"/>
    <w:basedOn w:val="DefaultParagraphFont"/>
    <w:uiPriority w:val="99"/>
    <w:unhideWhenUsed/>
    <w:rsid w:val="00CD22C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5454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588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976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291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7983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077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413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638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8690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42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4329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517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8558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4790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688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5956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6009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174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@ndis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us01.safelinks.protection.outlook.com/?url=https%3A%2F%2Fcij.org.au%2Fresearch-projects%2Fleaving-prison-disability-support%2F&amp;data=05%7C02%7CSuzie.Aitchison%40ndis.gov.au%7Cc694a9e568fc42a5a0ad08de64426e23%7Ccd778b65752d454a87cfb9990fe58993%7C0%7C0%7C639058433690137745%7CUnknown%7CTWFpbGZsb3d8eyJFbXB0eU1hcGkiOnRydWUsIlYiOiIwLjAuMDAwMCIsIlAiOiJXaW4zMiIsIkFOIjoiTWFpbCIsIldUIjoyfQ%3D%3D%7C0%7C%7C%7C&amp;sdata=EnZuWHasHKODPppsNo1SHSaq662EMx0ZojrKCYSg9l0%3D&amp;reserved=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01.safelinks.protection.outlook.com/?url=https%3A%2F%2Fcij.org.au%2Fresearch-projects%2Fleaving-prison-disability-support%2F&amp;data=05%7C02%7CSuzie.Aitchison%40ndis.gov.au%7Cc694a9e568fc42a5a0ad08de64426e23%7Ccd778b65752d454a87cfb9990fe58993%7C0%7C0%7C639058433690137745%7CUnknown%7CTWFpbGZsb3d8eyJFbXB0eU1hcGkiOnRydWUsIlYiOiIwLjAuMDAwMCIsIlAiOiJXaW4zMiIsIkFOIjoiTWFpbCIsIldUIjoyfQ%3D%3D%7C0%7C%7C%7C&amp;sdata=EnZuWHasHKODPppsNo1SHSaq662EMx0ZojrKCYSg9l0%3D&amp;reserved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748ad2-4444-4e1f-a25c-8a9d84158b8c">
      <UserInfo>
        <DisplayName>Smith, Lizzie</DisplayName>
        <AccountId>34</AccountId>
        <AccountType/>
      </UserInfo>
      <UserInfo>
        <DisplayName>Reich-Rimes, Hugo</DisplayName>
        <AccountId>79</AccountId>
        <AccountType/>
      </UserInfo>
      <UserInfo>
        <DisplayName>Howe, Vivienne</DisplayName>
        <AccountId>84</AccountId>
        <AccountType/>
      </UserInfo>
      <UserInfo>
        <DisplayName>Aitchison, Suzie</DisplayName>
        <AccountId>97</AccountId>
        <AccountType/>
      </UserInfo>
    </SharedWithUsers>
    <lcf76f155ced4ddcb4097134ff3c332f xmlns="8dae5159-973e-442c-9456-d0a4a0fdbcc5">
      <Terms xmlns="http://schemas.microsoft.com/office/infopath/2007/PartnerControls"/>
    </lcf76f155ced4ddcb4097134ff3c332f>
    <TaxCatchAll xmlns="28748ad2-4444-4e1f-a25c-8a9d84158b8c" xsi:nil="true"/>
    <_Flow_SignoffStatus xmlns="8dae5159-973e-442c-9456-d0a4a0fdbcc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141D4F2E51347AFCDCDFCE89D365F" ma:contentTypeVersion="22" ma:contentTypeDescription="Create a new document." ma:contentTypeScope="" ma:versionID="83eb344dd5bfceb478b2cb0723ff8a26">
  <xsd:schema xmlns:xsd="http://www.w3.org/2001/XMLSchema" xmlns:xs="http://www.w3.org/2001/XMLSchema" xmlns:p="http://schemas.microsoft.com/office/2006/metadata/properties" xmlns:ns2="8dae5159-973e-442c-9456-d0a4a0fdbcc5" xmlns:ns3="28748ad2-4444-4e1f-a25c-8a9d84158b8c" targetNamespace="http://schemas.microsoft.com/office/2006/metadata/properties" ma:root="true" ma:fieldsID="307c449041b86a5873aef18f98a12266" ns2:_="" ns3:_="">
    <xsd:import namespace="8dae5159-973e-442c-9456-d0a4a0fdbcc5"/>
    <xsd:import namespace="28748ad2-4444-4e1f-a25c-8a9d84158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e5159-973e-442c-9456-d0a4a0fdb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48ad2-4444-4e1f-a25c-8a9d84158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9bfa47-f0dd-4b13-bc3e-6764afa4b66c}" ma:internalName="TaxCatchAll" ma:showField="CatchAllData" ma:web="28748ad2-4444-4e1f-a25c-8a9d84158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a2598ba4-4db0-4ba6-86e6-e93586821996"/>
    <ds:schemaRef ds:uri="62e6d7e0-8f69-4736-9de7-41af03e42ea2"/>
  </ds:schemaRefs>
</ds:datastoreItem>
</file>

<file path=customXml/itemProps2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8B1DCA-4CC6-4FE8-AA85-D314DCBF409F}"/>
</file>

<file path=docMetadata/LabelInfo.xml><?xml version="1.0" encoding="utf-8"?>
<clbl:labelList xmlns:clbl="http://schemas.microsoft.com/office/2020/mipLabelMetadata">
  <clbl:label id="{ddaa77bc-0157-46a4-82a6-8fc765694bc9}" enabled="1" method="Standard" siteId="{d1323671-cdbe-4417-b4d4-bdb24b5131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branded.dotx</Template>
  <TotalTime>30</TotalTime>
  <Pages>7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11605</CharactersWithSpaces>
  <SharedDoc>false</SharedDoc>
  <HLinks>
    <vt:vector size="18" baseType="variant">
      <vt:variant>
        <vt:i4>4587576</vt:i4>
      </vt:variant>
      <vt:variant>
        <vt:i4>6</vt:i4>
      </vt:variant>
      <vt:variant>
        <vt:i4>0</vt:i4>
      </vt:variant>
      <vt:variant>
        <vt:i4>5</vt:i4>
      </vt:variant>
      <vt:variant>
        <vt:lpwstr>mailto:research@ndis.gov.au</vt:lpwstr>
      </vt:variant>
      <vt:variant>
        <vt:lpwstr/>
      </vt:variant>
      <vt:variant>
        <vt:i4>2949241</vt:i4>
      </vt:variant>
      <vt:variant>
        <vt:i4>3</vt:i4>
      </vt:variant>
      <vt:variant>
        <vt:i4>0</vt:i4>
      </vt:variant>
      <vt:variant>
        <vt:i4>5</vt:i4>
      </vt:variant>
      <vt:variant>
        <vt:lpwstr>https://aus01.safelinks.protection.outlook.com/?url=https%3A%2F%2Fcij.org.au%2Fresearch-projects%2Fleaving-prison-disability-support%2F&amp;data=05%7C02%7CSuzie.Aitchison%40ndis.gov.au%7Cc694a9e568fc42a5a0ad08de64426e23%7Ccd778b65752d454a87cfb9990fe58993%7C0%7C0%7C639058433690137745%7CUnknown%7CTWFpbGZsb3d8eyJFbXB0eU1hcGkiOnRydWUsIlYiOiIwLjAuMDAwMCIsIlAiOiJXaW4zMiIsIkFOIjoiTWFpbCIsIldUIjoyfQ%3D%3D%7C0%7C%7C%7C&amp;sdata=EnZuWHasHKODPppsNo1SHSaq662EMx0ZojrKCYSg9l0%3D&amp;reserved=0</vt:lpwstr>
      </vt:variant>
      <vt:variant>
        <vt:lpwstr/>
      </vt:variant>
      <vt:variant>
        <vt:i4>2949241</vt:i4>
      </vt:variant>
      <vt:variant>
        <vt:i4>0</vt:i4>
      </vt:variant>
      <vt:variant>
        <vt:i4>0</vt:i4>
      </vt:variant>
      <vt:variant>
        <vt:i4>5</vt:i4>
      </vt:variant>
      <vt:variant>
        <vt:lpwstr>https://aus01.safelinks.protection.outlook.com/?url=https%3A%2F%2Fcij.org.au%2Fresearch-projects%2Fleaving-prison-disability-support%2F&amp;data=05%7C02%7CSuzie.Aitchison%40ndis.gov.au%7Cc694a9e568fc42a5a0ad08de64426e23%7Ccd778b65752d454a87cfb9990fe58993%7C0%7C0%7C639058433690137745%7CUnknown%7CTWFpbGZsb3d8eyJFbXB0eU1hcGkiOnRydWUsIlYiOiIwLjAuMDAwMCIsIlAiOiJXaW4zMiIsIkFOIjoiTWFpbCIsIldUIjoyfQ%3D%3D%7C0%7C%7C%7C&amp;sdata=EnZuWHasHKODPppsNo1SHSaq662EMx0ZojrKCYSg9l0%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Lizzie</dc:creator>
  <cp:keywords/>
  <dc:description/>
  <cp:lastModifiedBy>Aitchison, Suzie</cp:lastModifiedBy>
  <cp:revision>26</cp:revision>
  <cp:lastPrinted>2025-07-15T16:09:00Z</cp:lastPrinted>
  <dcterms:created xsi:type="dcterms:W3CDTF">2026-01-22T20:24:00Z</dcterms:created>
  <dcterms:modified xsi:type="dcterms:W3CDTF">2026-02-23T04:25:00Z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0x010100FD9141D4F2E51347AFCDCDFCE89D365F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</Properties>
</file>