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1FDD" w14:textId="67C0AB69" w:rsidR="00F3744E" w:rsidRPr="006D461D" w:rsidRDefault="00EB6DC2" w:rsidP="006D461D">
      <w:pPr>
        <w:pStyle w:val="Heading1"/>
        <w:spacing w:before="100" w:beforeAutospacing="1" w:line="312" w:lineRule="auto"/>
      </w:pPr>
      <w:bookmarkStart w:id="0" w:name="_Toc43391488"/>
      <w:bookmarkStart w:id="1" w:name="_Toc349720821"/>
      <w:r w:rsidRPr="006D461D">
        <w:t>How art and music therapy should work in the NDIS</w:t>
      </w:r>
      <w:bookmarkEnd w:id="0"/>
    </w:p>
    <w:p w14:paraId="2B6BFD12" w14:textId="5D3B7E02" w:rsidR="007C5556" w:rsidRPr="006D461D" w:rsidRDefault="006D461D" w:rsidP="006D461D"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6D461D">
        <w:t xml:space="preserve">A Text-only </w:t>
      </w:r>
      <w:r w:rsidR="007C5556" w:rsidRPr="006D461D">
        <w:t>Easy Read version</w:t>
      </w:r>
      <w:bookmarkEnd w:id="2"/>
    </w:p>
    <w:p w14:paraId="68D85E26" w14:textId="6EA69D84" w:rsidR="00260DCD" w:rsidRPr="008C2D3C" w:rsidRDefault="00F3744E" w:rsidP="006D461D">
      <w:pPr>
        <w:pStyle w:val="Heading2"/>
        <w:pageBreakBefore w:val="0"/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8C2D3C"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CA3EA5" w:rsidRPr="008C2D3C">
        <w:t>document</w:t>
      </w:r>
      <w:r w:rsidRPr="008C2D3C">
        <w:t xml:space="preserve"> </w:t>
      </w:r>
    </w:p>
    <w:p w14:paraId="2CD57595" w14:textId="77777777" w:rsidR="008C2D3C" w:rsidRPr="008C2D3C" w:rsidRDefault="008C2D3C" w:rsidP="008C2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8C2D3C">
        <w:t>We are the National Disability Insurance Agency (NDIA).</w:t>
      </w:r>
    </w:p>
    <w:p w14:paraId="140CA00F" w14:textId="77777777" w:rsidR="008C2D3C" w:rsidRPr="008C2D3C" w:rsidRDefault="008C2D3C" w:rsidP="008C2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8C2D3C">
        <w:t>We wrote this document.</w:t>
      </w:r>
    </w:p>
    <w:p w14:paraId="43652B80" w14:textId="77777777" w:rsidR="008C2D3C" w:rsidRPr="008C2D3C" w:rsidRDefault="008C2D3C" w:rsidP="008C2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8C2D3C">
        <w:t xml:space="preserve">We wrote some words in </w:t>
      </w:r>
      <w:r w:rsidRPr="008C2D3C">
        <w:rPr>
          <w:rStyle w:val="Strong"/>
        </w:rPr>
        <w:t>bold</w:t>
      </w:r>
      <w:r w:rsidRPr="008C2D3C">
        <w:t>.</w:t>
      </w:r>
    </w:p>
    <w:p w14:paraId="1B42B55A" w14:textId="77777777" w:rsidR="008C2D3C" w:rsidRPr="008C2D3C" w:rsidRDefault="008C2D3C" w:rsidP="008C2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8C2D3C">
        <w:t xml:space="preserve">We explain what these words mean. </w:t>
      </w:r>
    </w:p>
    <w:p w14:paraId="69340E17" w14:textId="0DB5C6B9" w:rsidR="008C2D3C" w:rsidRPr="008C2D3C" w:rsidRDefault="008C2D3C" w:rsidP="008C2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8C2D3C">
        <w:t xml:space="preserve">There is also a list of these words on page </w:t>
      </w:r>
      <w:r w:rsidRPr="008C2D3C">
        <w:rPr>
          <w:color w:val="6B2976"/>
          <w:u w:val="single"/>
        </w:rPr>
        <w:fldChar w:fldCharType="begin"/>
      </w:r>
      <w:r w:rsidRPr="008C2D3C">
        <w:rPr>
          <w:color w:val="6B2976"/>
          <w:u w:val="single"/>
        </w:rPr>
        <w:instrText xml:space="preserve"> PAGEREF _Ref124149688 \h </w:instrText>
      </w:r>
      <w:r w:rsidRPr="008C2D3C">
        <w:rPr>
          <w:color w:val="6B2976"/>
          <w:u w:val="single"/>
        </w:rPr>
      </w:r>
      <w:r w:rsidRPr="008C2D3C">
        <w:rPr>
          <w:color w:val="6B2976"/>
          <w:u w:val="single"/>
        </w:rPr>
        <w:fldChar w:fldCharType="separate"/>
      </w:r>
      <w:r w:rsidR="007D73FD">
        <w:rPr>
          <w:noProof/>
          <w:color w:val="6B2976"/>
          <w:u w:val="single"/>
        </w:rPr>
        <w:t>12</w:t>
      </w:r>
      <w:r w:rsidRPr="008C2D3C">
        <w:rPr>
          <w:color w:val="6B2976"/>
          <w:u w:val="single"/>
        </w:rPr>
        <w:fldChar w:fldCharType="end"/>
      </w:r>
      <w:r w:rsidRPr="008C2D3C">
        <w:t>.</w:t>
      </w:r>
    </w:p>
    <w:p w14:paraId="0D0D84BD" w14:textId="77777777" w:rsidR="008C2D3C" w:rsidRPr="008C2D3C" w:rsidRDefault="008C2D3C" w:rsidP="008C2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8C2D3C">
        <w:t>You can ask someone you trust for support to:</w:t>
      </w:r>
    </w:p>
    <w:p w14:paraId="5AAA0E37" w14:textId="77777777" w:rsidR="008C2D3C" w:rsidRPr="008C2D3C" w:rsidRDefault="008C2D3C" w:rsidP="00884F65">
      <w:pPr>
        <w:pStyle w:val="ListParagraph"/>
        <w:numPr>
          <w:ilvl w:val="0"/>
          <w:numId w:val="3"/>
        </w:numPr>
      </w:pPr>
      <w:r w:rsidRPr="008C2D3C">
        <w:t>read this document</w:t>
      </w:r>
    </w:p>
    <w:p w14:paraId="48F03FBA" w14:textId="77777777" w:rsidR="008C2D3C" w:rsidRPr="008C2D3C" w:rsidRDefault="008C2D3C" w:rsidP="00884F65">
      <w:pPr>
        <w:pStyle w:val="ListParagraph"/>
        <w:numPr>
          <w:ilvl w:val="0"/>
          <w:numId w:val="3"/>
        </w:numPr>
      </w:pPr>
      <w:r w:rsidRPr="008C2D3C">
        <w:t>find more information.</w:t>
      </w:r>
    </w:p>
    <w:p w14:paraId="43C9A40D" w14:textId="08D9289E" w:rsidR="008C2D3C" w:rsidRPr="008C2D3C" w:rsidRDefault="008C2D3C" w:rsidP="008C2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8C2D3C">
        <w:t>This is a</w:t>
      </w:r>
      <w:r w:rsidR="0089324A">
        <w:t xml:space="preserve"> text-only</w:t>
      </w:r>
      <w:r w:rsidRPr="008C2D3C">
        <w:t xml:space="preserve"> Easy Read summary of another document.</w:t>
      </w:r>
    </w:p>
    <w:p w14:paraId="29A76CA0" w14:textId="77777777" w:rsidR="008C2D3C" w:rsidRPr="008C2D3C" w:rsidRDefault="008C2D3C" w:rsidP="008C2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8C2D3C">
        <w:t>It only includes the most important ideas.</w:t>
      </w:r>
    </w:p>
    <w:p w14:paraId="16FF112A" w14:textId="77777777" w:rsidR="008C2D3C" w:rsidRPr="008C2D3C" w:rsidRDefault="008C2D3C" w:rsidP="008C2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8C2D3C">
        <w:t>You can find the other document on our website.</w:t>
      </w:r>
    </w:p>
    <w:p w14:paraId="52424655" w14:textId="77777777" w:rsidR="008C2D3C" w:rsidRPr="008C2D3C" w:rsidRDefault="008C2D3C" w:rsidP="008C2D3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hyperlink r:id="rId8" w:tgtFrame="_blank" w:tooltip="https://dataresearch.ndis.gov.au/therapyreview" w:history="1">
        <w:r w:rsidRPr="008C2D3C">
          <w:rPr>
            <w:rStyle w:val="Hyperlink"/>
          </w:rPr>
          <w:t>https://dataresearch.ndis.gov.au/therapyreview</w:t>
        </w:r>
      </w:hyperlink>
    </w:p>
    <w:bookmarkStart w:id="61" w:name="_Toc41661250" w:displacedByCustomXml="next"/>
    <w:bookmarkStart w:id="62" w:name="_Toc41655088" w:displacedByCustomXml="next"/>
    <w:bookmarkStart w:id="63" w:name="_Toc12636473" w:displacedByCustomXml="next"/>
    <w:bookmarkStart w:id="64" w:name="_Toc12634015" w:displacedByCustomXml="next"/>
    <w:bookmarkStart w:id="65" w:name="_Toc6390564" w:displacedByCustomXml="next"/>
    <w:bookmarkStart w:id="66" w:name="_Toc6306674" w:displacedByCustomXml="next"/>
    <w:bookmarkStart w:id="67" w:name="_Toc6305502" w:displacedByCustomXml="next"/>
    <w:bookmarkStart w:id="68" w:name="_Toc6302389" w:displacedByCustomXml="next"/>
    <w:bookmarkStart w:id="69" w:name="_Toc5979655" w:displacedByCustomXml="next"/>
    <w:bookmarkStart w:id="70" w:name="_Toc5975101" w:displacedByCustomXml="next"/>
    <w:bookmarkStart w:id="71" w:name="_Toc5878086" w:displacedByCustomXml="next"/>
    <w:bookmarkStart w:id="72" w:name="_Toc533084358" w:displacedByCustomXml="next"/>
    <w:bookmarkStart w:id="73" w:name="_Toc533079088" w:displacedByCustomXml="next"/>
    <w:bookmarkStart w:id="74" w:name="_Toc533077010" w:displacedByCustomXml="next"/>
    <w:bookmarkStart w:id="75" w:name="_Toc533076400" w:displacedByCustomXml="next"/>
    <w:bookmarkStart w:id="76" w:name="_Toc529882155" w:displacedByCustomXml="next"/>
    <w:bookmarkStart w:id="77" w:name="_Toc527644812" w:displacedByCustomXml="next"/>
    <w:bookmarkStart w:id="78" w:name="_Toc527635163" w:displacedByCustomXml="next"/>
    <w:bookmarkStart w:id="79" w:name="_Toc498339417" w:displacedByCustomXml="next"/>
    <w:bookmarkStart w:id="80" w:name="_Toc497302120" w:displacedByCustomXml="next"/>
    <w:bookmarkStart w:id="81" w:name="_Toc497215533" w:displacedByCustomXml="next"/>
    <w:bookmarkStart w:id="82" w:name="_Toc497212949" w:displacedByCustomXml="next"/>
    <w:bookmarkStart w:id="83" w:name="_Toc497209781" w:displacedByCustomXml="next"/>
    <w:bookmarkStart w:id="84" w:name="_Toc497142654" w:displacedByCustomXml="next"/>
    <w:bookmarkStart w:id="85" w:name="_Hlk42013068" w:displacedByCustomXml="next"/>
    <w:bookmarkStart w:id="86" w:name="_Hlk41661236" w:displacedByCustomXml="next"/>
    <w:bookmarkStart w:id="87" w:name="_Toc42093324" w:displacedByCustomXml="next"/>
    <w:bookmarkStart w:id="88" w:name="_Toc42086742" w:displacedByCustomXml="next"/>
    <w:sdt>
      <w:sdtPr>
        <w:rPr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D105A41" w14:textId="77777777" w:rsidR="00F7155F" w:rsidRPr="008C2D3C" w:rsidRDefault="00AE2123" w:rsidP="006D461D">
          <w:pPr>
            <w:pStyle w:val="TOCHeading"/>
            <w:rPr>
              <w:noProof/>
            </w:rPr>
          </w:pPr>
          <w:r w:rsidRPr="008C2D3C">
            <w:rPr>
              <w:lang w:val="en-US"/>
            </w:rPr>
            <w:t>What’s in</w:t>
          </w:r>
          <w:r w:rsidR="003F37DD" w:rsidRPr="008C2D3C">
            <w:rPr>
              <w:lang w:val="en-US"/>
            </w:rPr>
            <w:t xml:space="preserve"> this </w:t>
          </w:r>
          <w:r w:rsidR="001A6579" w:rsidRPr="008C2D3C">
            <w:rPr>
              <w:lang w:val="en-US"/>
            </w:rPr>
            <w:t>document</w:t>
          </w:r>
          <w:r w:rsidRPr="008C2D3C">
            <w:rPr>
              <w:lang w:val="en-US"/>
            </w:rPr>
            <w:t>?</w:t>
          </w:r>
          <w:r w:rsidRPr="008C2D3C">
            <w:fldChar w:fldCharType="begin"/>
          </w:r>
          <w:r w:rsidRPr="008C2D3C">
            <w:instrText xml:space="preserve"> TOC \h \z \t "Heading 2,1,Heading 2 Numbered,1" </w:instrText>
          </w:r>
          <w:r w:rsidRPr="008C2D3C">
            <w:fldChar w:fldCharType="separate"/>
          </w:r>
        </w:p>
        <w:p w14:paraId="27635179" w14:textId="14704D47" w:rsidR="00F7155F" w:rsidRPr="008C2D3C" w:rsidRDefault="00F7155F">
          <w:pPr>
            <w:pStyle w:val="TOC1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954610" w:history="1">
            <w:r w:rsidRPr="008C2D3C">
              <w:rPr>
                <w:rStyle w:val="Hyperlink"/>
              </w:rPr>
              <w:t>About this document</w:t>
            </w:r>
            <w:r w:rsidRPr="008C2D3C">
              <w:rPr>
                <w:webHidden/>
              </w:rPr>
              <w:tab/>
            </w:r>
            <w:r w:rsidRPr="008C2D3C">
              <w:rPr>
                <w:webHidden/>
              </w:rPr>
              <w:fldChar w:fldCharType="begin"/>
            </w:r>
            <w:r w:rsidRPr="008C2D3C">
              <w:rPr>
                <w:webHidden/>
              </w:rPr>
              <w:instrText xml:space="preserve"> PAGEREF _Toc207954610 \h </w:instrText>
            </w:r>
            <w:r w:rsidRPr="008C2D3C">
              <w:rPr>
                <w:webHidden/>
              </w:rPr>
            </w:r>
            <w:r w:rsidRPr="008C2D3C">
              <w:rPr>
                <w:webHidden/>
              </w:rPr>
              <w:fldChar w:fldCharType="separate"/>
            </w:r>
            <w:r w:rsidR="007D73FD">
              <w:rPr>
                <w:webHidden/>
              </w:rPr>
              <w:t>3</w:t>
            </w:r>
            <w:r w:rsidRPr="008C2D3C">
              <w:rPr>
                <w:webHidden/>
              </w:rPr>
              <w:fldChar w:fldCharType="end"/>
            </w:r>
          </w:hyperlink>
        </w:p>
        <w:p w14:paraId="28394B20" w14:textId="68F5CE25" w:rsidR="00F7155F" w:rsidRPr="008C2D3C" w:rsidRDefault="00F7155F">
          <w:pPr>
            <w:pStyle w:val="TOC1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954611" w:history="1">
            <w:r w:rsidRPr="008C2D3C">
              <w:rPr>
                <w:rStyle w:val="Hyperlink"/>
              </w:rPr>
              <w:t>What Dr Duckett had to say</w:t>
            </w:r>
            <w:r w:rsidRPr="008C2D3C">
              <w:rPr>
                <w:webHidden/>
              </w:rPr>
              <w:tab/>
            </w:r>
            <w:r w:rsidRPr="008C2D3C">
              <w:rPr>
                <w:webHidden/>
              </w:rPr>
              <w:fldChar w:fldCharType="begin"/>
            </w:r>
            <w:r w:rsidRPr="008C2D3C">
              <w:rPr>
                <w:webHidden/>
              </w:rPr>
              <w:instrText xml:space="preserve"> PAGEREF _Toc207954611 \h </w:instrText>
            </w:r>
            <w:r w:rsidRPr="008C2D3C">
              <w:rPr>
                <w:webHidden/>
              </w:rPr>
            </w:r>
            <w:r w:rsidRPr="008C2D3C">
              <w:rPr>
                <w:webHidden/>
              </w:rPr>
              <w:fldChar w:fldCharType="separate"/>
            </w:r>
            <w:r w:rsidR="007D73FD">
              <w:rPr>
                <w:webHidden/>
              </w:rPr>
              <w:t>4</w:t>
            </w:r>
            <w:r w:rsidRPr="008C2D3C">
              <w:rPr>
                <w:webHidden/>
              </w:rPr>
              <w:fldChar w:fldCharType="end"/>
            </w:r>
          </w:hyperlink>
        </w:p>
        <w:p w14:paraId="3903DEFF" w14:textId="2FFBE74F" w:rsidR="00F7155F" w:rsidRPr="008C2D3C" w:rsidRDefault="00F7155F">
          <w:pPr>
            <w:pStyle w:val="TOC1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954612" w:history="1">
            <w:r w:rsidRPr="008C2D3C">
              <w:rPr>
                <w:rStyle w:val="Hyperlink"/>
              </w:rPr>
              <w:t>The ideas Dr Duckett shared</w:t>
            </w:r>
            <w:r w:rsidRPr="008C2D3C">
              <w:rPr>
                <w:webHidden/>
              </w:rPr>
              <w:tab/>
            </w:r>
            <w:r w:rsidRPr="008C2D3C">
              <w:rPr>
                <w:webHidden/>
              </w:rPr>
              <w:fldChar w:fldCharType="begin"/>
            </w:r>
            <w:r w:rsidRPr="008C2D3C">
              <w:rPr>
                <w:webHidden/>
              </w:rPr>
              <w:instrText xml:space="preserve"> PAGEREF _Toc207954612 \h </w:instrText>
            </w:r>
            <w:r w:rsidRPr="008C2D3C">
              <w:rPr>
                <w:webHidden/>
              </w:rPr>
            </w:r>
            <w:r w:rsidRPr="008C2D3C">
              <w:rPr>
                <w:webHidden/>
              </w:rPr>
              <w:fldChar w:fldCharType="separate"/>
            </w:r>
            <w:r w:rsidR="007D73FD">
              <w:rPr>
                <w:webHidden/>
              </w:rPr>
              <w:t>5</w:t>
            </w:r>
            <w:r w:rsidRPr="008C2D3C">
              <w:rPr>
                <w:webHidden/>
              </w:rPr>
              <w:fldChar w:fldCharType="end"/>
            </w:r>
          </w:hyperlink>
        </w:p>
        <w:p w14:paraId="648EA457" w14:textId="06AA4FD5" w:rsidR="00F7155F" w:rsidRPr="008C2D3C" w:rsidRDefault="00F7155F">
          <w:pPr>
            <w:pStyle w:val="TOC1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954613" w:history="1">
            <w:r w:rsidRPr="008C2D3C">
              <w:rPr>
                <w:rStyle w:val="Hyperlink"/>
              </w:rPr>
              <w:t>Our response to Dr Duckett’s ideas</w:t>
            </w:r>
            <w:r w:rsidRPr="008C2D3C">
              <w:rPr>
                <w:webHidden/>
              </w:rPr>
              <w:tab/>
            </w:r>
            <w:r w:rsidRPr="008C2D3C">
              <w:rPr>
                <w:webHidden/>
              </w:rPr>
              <w:fldChar w:fldCharType="begin"/>
            </w:r>
            <w:r w:rsidRPr="008C2D3C">
              <w:rPr>
                <w:webHidden/>
              </w:rPr>
              <w:instrText xml:space="preserve"> PAGEREF _Toc207954613 \h </w:instrText>
            </w:r>
            <w:r w:rsidRPr="008C2D3C">
              <w:rPr>
                <w:webHidden/>
              </w:rPr>
            </w:r>
            <w:r w:rsidRPr="008C2D3C">
              <w:rPr>
                <w:webHidden/>
              </w:rPr>
              <w:fldChar w:fldCharType="separate"/>
            </w:r>
            <w:r w:rsidR="007D73FD">
              <w:rPr>
                <w:webHidden/>
              </w:rPr>
              <w:t>6</w:t>
            </w:r>
            <w:r w:rsidRPr="008C2D3C">
              <w:rPr>
                <w:webHidden/>
              </w:rPr>
              <w:fldChar w:fldCharType="end"/>
            </w:r>
          </w:hyperlink>
        </w:p>
        <w:p w14:paraId="4F43974A" w14:textId="095EB90C" w:rsidR="00F7155F" w:rsidRPr="008C2D3C" w:rsidRDefault="00F7155F">
          <w:pPr>
            <w:pStyle w:val="TOC1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954614" w:history="1">
            <w:r w:rsidRPr="008C2D3C">
              <w:rPr>
                <w:rStyle w:val="Hyperlink"/>
              </w:rPr>
              <w:t>What we will do next</w:t>
            </w:r>
            <w:r w:rsidRPr="008C2D3C">
              <w:rPr>
                <w:webHidden/>
              </w:rPr>
              <w:tab/>
            </w:r>
            <w:r w:rsidRPr="008C2D3C">
              <w:rPr>
                <w:webHidden/>
              </w:rPr>
              <w:fldChar w:fldCharType="begin"/>
            </w:r>
            <w:r w:rsidRPr="008C2D3C">
              <w:rPr>
                <w:webHidden/>
              </w:rPr>
              <w:instrText xml:space="preserve"> PAGEREF _Toc207954614 \h </w:instrText>
            </w:r>
            <w:r w:rsidRPr="008C2D3C">
              <w:rPr>
                <w:webHidden/>
              </w:rPr>
            </w:r>
            <w:r w:rsidRPr="008C2D3C">
              <w:rPr>
                <w:webHidden/>
              </w:rPr>
              <w:fldChar w:fldCharType="separate"/>
            </w:r>
            <w:r w:rsidR="007D73FD">
              <w:rPr>
                <w:webHidden/>
              </w:rPr>
              <w:t>10</w:t>
            </w:r>
            <w:r w:rsidRPr="008C2D3C">
              <w:rPr>
                <w:webHidden/>
              </w:rPr>
              <w:fldChar w:fldCharType="end"/>
            </w:r>
          </w:hyperlink>
        </w:p>
        <w:p w14:paraId="6F0FCB1F" w14:textId="4C8F00C2" w:rsidR="00F7155F" w:rsidRPr="008C2D3C" w:rsidRDefault="00F7155F">
          <w:pPr>
            <w:pStyle w:val="TOC1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954615" w:history="1">
            <w:r w:rsidRPr="008C2D3C">
              <w:rPr>
                <w:rStyle w:val="Hyperlink"/>
              </w:rPr>
              <w:t>More information</w:t>
            </w:r>
            <w:r w:rsidRPr="008C2D3C">
              <w:rPr>
                <w:webHidden/>
              </w:rPr>
              <w:tab/>
            </w:r>
            <w:r w:rsidRPr="008C2D3C">
              <w:rPr>
                <w:webHidden/>
              </w:rPr>
              <w:fldChar w:fldCharType="begin"/>
            </w:r>
            <w:r w:rsidRPr="008C2D3C">
              <w:rPr>
                <w:webHidden/>
              </w:rPr>
              <w:instrText xml:space="preserve"> PAGEREF _Toc207954615 \h </w:instrText>
            </w:r>
            <w:r w:rsidRPr="008C2D3C">
              <w:rPr>
                <w:webHidden/>
              </w:rPr>
            </w:r>
            <w:r w:rsidRPr="008C2D3C">
              <w:rPr>
                <w:webHidden/>
              </w:rPr>
              <w:fldChar w:fldCharType="separate"/>
            </w:r>
            <w:r w:rsidR="007D73FD">
              <w:rPr>
                <w:webHidden/>
              </w:rPr>
              <w:t>11</w:t>
            </w:r>
            <w:r w:rsidRPr="008C2D3C">
              <w:rPr>
                <w:webHidden/>
              </w:rPr>
              <w:fldChar w:fldCharType="end"/>
            </w:r>
          </w:hyperlink>
        </w:p>
        <w:p w14:paraId="4BF04AEA" w14:textId="2229480B" w:rsidR="00F7155F" w:rsidRPr="008C2D3C" w:rsidRDefault="00F7155F">
          <w:pPr>
            <w:pStyle w:val="TOC1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7954616" w:history="1">
            <w:r w:rsidRPr="008C2D3C">
              <w:rPr>
                <w:rStyle w:val="Hyperlink"/>
              </w:rPr>
              <w:t>Word list</w:t>
            </w:r>
            <w:r w:rsidRPr="008C2D3C">
              <w:rPr>
                <w:webHidden/>
              </w:rPr>
              <w:tab/>
            </w:r>
            <w:r w:rsidRPr="008C2D3C">
              <w:rPr>
                <w:webHidden/>
              </w:rPr>
              <w:fldChar w:fldCharType="begin"/>
            </w:r>
            <w:r w:rsidRPr="008C2D3C">
              <w:rPr>
                <w:webHidden/>
              </w:rPr>
              <w:instrText xml:space="preserve"> PAGEREF _Toc207954616 \h </w:instrText>
            </w:r>
            <w:r w:rsidRPr="008C2D3C">
              <w:rPr>
                <w:webHidden/>
              </w:rPr>
            </w:r>
            <w:r w:rsidRPr="008C2D3C">
              <w:rPr>
                <w:webHidden/>
              </w:rPr>
              <w:fldChar w:fldCharType="separate"/>
            </w:r>
            <w:r w:rsidR="007D73FD">
              <w:rPr>
                <w:webHidden/>
              </w:rPr>
              <w:t>12</w:t>
            </w:r>
            <w:r w:rsidRPr="008C2D3C">
              <w:rPr>
                <w:webHidden/>
              </w:rPr>
              <w:fldChar w:fldCharType="end"/>
            </w:r>
          </w:hyperlink>
        </w:p>
        <w:p w14:paraId="78778408" w14:textId="77777777" w:rsidR="00E05DD1" w:rsidRPr="008C2D3C" w:rsidRDefault="00AE2123" w:rsidP="008C2D3C">
          <w:pPr>
            <w:spacing w:before="120" w:after="120"/>
          </w:pPr>
          <w:r w:rsidRPr="008C2D3C">
            <w:fldChar w:fldCharType="end"/>
          </w:r>
        </w:p>
      </w:sdtContent>
    </w:sdt>
    <w:p w14:paraId="06F9EA50" w14:textId="3DC81192" w:rsidR="00B62D4C" w:rsidRPr="008C2D3C" w:rsidRDefault="00B62D4C" w:rsidP="006D461D">
      <w:pPr>
        <w:pStyle w:val="Heading2"/>
      </w:pPr>
      <w:bookmarkStart w:id="89" w:name="_Toc207954610"/>
      <w:bookmarkStart w:id="90" w:name="_Toc6390577"/>
      <w:bookmarkStart w:id="91" w:name="_Toc12634028"/>
      <w:bookmarkEnd w:id="1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r w:rsidRPr="008C2D3C">
        <w:lastRenderedPageBreak/>
        <w:t xml:space="preserve">About this </w:t>
      </w:r>
      <w:r w:rsidRPr="006D461D">
        <w:t>document</w:t>
      </w:r>
      <w:bookmarkEnd w:id="89"/>
    </w:p>
    <w:p w14:paraId="405A31FC" w14:textId="4233C9BF" w:rsidR="008C2D3C" w:rsidRPr="00CC6EB4" w:rsidRDefault="008C2D3C" w:rsidP="008C2D3C">
      <w:pPr>
        <w:spacing w:before="120" w:after="120"/>
        <w:rPr>
          <w:spacing w:val="2"/>
        </w:rPr>
      </w:pPr>
      <w:r w:rsidRPr="008C2D3C">
        <w:rPr>
          <w:spacing w:val="-2"/>
        </w:rPr>
        <w:t xml:space="preserve">In </w:t>
      </w:r>
      <w:r w:rsidRPr="008C2D3C">
        <w:rPr>
          <w:rStyle w:val="statistic"/>
        </w:rPr>
        <w:t>December 2024</w:t>
      </w:r>
      <w:r w:rsidRPr="008C2D3C">
        <w:rPr>
          <w:spacing w:val="-2"/>
        </w:rPr>
        <w:t>, we asked Dr Stephen Duckett</w:t>
      </w:r>
      <w:r w:rsidRPr="008C2D3C">
        <w:t xml:space="preserve"> </w:t>
      </w:r>
      <w:r w:rsidRPr="008C2D3C">
        <w:rPr>
          <w:spacing w:val="2"/>
        </w:rPr>
        <w:t xml:space="preserve">to check art and music </w:t>
      </w:r>
      <w:r w:rsidRPr="008C2D3C">
        <w:rPr>
          <w:rStyle w:val="Strong"/>
          <w:spacing w:val="2"/>
        </w:rPr>
        <w:t>therapy</w:t>
      </w:r>
      <w:r w:rsidRPr="008C2D3C">
        <w:rPr>
          <w:spacing w:val="2"/>
        </w:rPr>
        <w:t xml:space="preserve"> for</w:t>
      </w:r>
      <w:r w:rsidR="00CC6EB4">
        <w:rPr>
          <w:spacing w:val="2"/>
        </w:rPr>
        <w:t xml:space="preserve"> </w:t>
      </w:r>
      <w:r w:rsidRPr="008C2D3C">
        <w:rPr>
          <w:spacing w:val="2"/>
        </w:rPr>
        <w:t xml:space="preserve">people </w:t>
      </w:r>
      <w:r w:rsidRPr="008C2D3C">
        <w:t>with disability.</w:t>
      </w:r>
    </w:p>
    <w:p w14:paraId="5F3C5FE5" w14:textId="77777777" w:rsidR="008C2D3C" w:rsidRPr="008C2D3C" w:rsidRDefault="008C2D3C" w:rsidP="008C2D3C">
      <w:pPr>
        <w:spacing w:before="120" w:after="120"/>
      </w:pPr>
      <w:r w:rsidRPr="008C2D3C">
        <w:t>Therapy includes different types of support that can help improve how:</w:t>
      </w:r>
    </w:p>
    <w:p w14:paraId="2A37BBBE" w14:textId="77777777" w:rsidR="008C2D3C" w:rsidRPr="008C2D3C" w:rsidRDefault="008C2D3C" w:rsidP="00884F65">
      <w:pPr>
        <w:pStyle w:val="ListParagraph"/>
        <w:numPr>
          <w:ilvl w:val="0"/>
          <w:numId w:val="3"/>
        </w:numPr>
      </w:pPr>
      <w:r w:rsidRPr="008C2D3C">
        <w:t>you think and feel</w:t>
      </w:r>
    </w:p>
    <w:p w14:paraId="372A42EA" w14:textId="77777777" w:rsidR="008C2D3C" w:rsidRPr="008C2D3C" w:rsidRDefault="008C2D3C" w:rsidP="00884F65">
      <w:pPr>
        <w:pStyle w:val="ListParagraph"/>
        <w:numPr>
          <w:ilvl w:val="0"/>
          <w:numId w:val="3"/>
        </w:numPr>
      </w:pPr>
      <w:r w:rsidRPr="008C2D3C">
        <w:t>your body moves.</w:t>
      </w:r>
    </w:p>
    <w:p w14:paraId="6B55CB25" w14:textId="77777777" w:rsidR="008C2D3C" w:rsidRPr="008C2D3C" w:rsidRDefault="008C2D3C" w:rsidP="008C2D3C">
      <w:pPr>
        <w:spacing w:before="120" w:after="120"/>
      </w:pPr>
      <w:r w:rsidRPr="008C2D3C">
        <w:t xml:space="preserve">Dr Duckett checked: </w:t>
      </w:r>
    </w:p>
    <w:p w14:paraId="555F36DD" w14:textId="77777777" w:rsidR="008C2D3C" w:rsidRPr="008C2D3C" w:rsidRDefault="008C2D3C" w:rsidP="00884F65">
      <w:pPr>
        <w:pStyle w:val="ListParagraph"/>
        <w:numPr>
          <w:ilvl w:val="0"/>
          <w:numId w:val="9"/>
        </w:numPr>
      </w:pPr>
      <w:r w:rsidRPr="008C2D3C">
        <w:t>how much art and music therapy should cost</w:t>
      </w:r>
    </w:p>
    <w:p w14:paraId="40C88FD5" w14:textId="77777777" w:rsidR="008C2D3C" w:rsidRPr="008C2D3C" w:rsidRDefault="008C2D3C" w:rsidP="00884F65">
      <w:pPr>
        <w:pStyle w:val="ListParagraph"/>
        <w:numPr>
          <w:ilvl w:val="0"/>
          <w:numId w:val="9"/>
        </w:numPr>
      </w:pPr>
      <w:r w:rsidRPr="008C2D3C">
        <w:t>the</w:t>
      </w:r>
      <w:r w:rsidRPr="008C2D3C">
        <w:rPr>
          <w:rStyle w:val="Strong"/>
        </w:rPr>
        <w:t xml:space="preserve"> evidence</w:t>
      </w:r>
      <w:r w:rsidRPr="008C2D3C">
        <w:t xml:space="preserve"> about how well art and music therapy supports people with disability.</w:t>
      </w:r>
    </w:p>
    <w:p w14:paraId="6942A628" w14:textId="77777777" w:rsidR="008C2D3C" w:rsidRPr="008C2D3C" w:rsidRDefault="008C2D3C" w:rsidP="00884F65">
      <w:pPr>
        <w:pStyle w:val="ListParagraph"/>
      </w:pPr>
      <w:r w:rsidRPr="008C2D3C">
        <w:t>Evidence is proof that something is true.</w:t>
      </w:r>
    </w:p>
    <w:p w14:paraId="3CED4D2F" w14:textId="77777777" w:rsidR="008C2D3C" w:rsidRPr="008C2D3C" w:rsidRDefault="008C2D3C" w:rsidP="008C2D3C">
      <w:pPr>
        <w:spacing w:before="120" w:after="120"/>
      </w:pPr>
      <w:r w:rsidRPr="008C2D3C">
        <w:t>Dr Duckett heard from more than 600 people.</w:t>
      </w:r>
    </w:p>
    <w:p w14:paraId="76B6D931" w14:textId="77777777" w:rsidR="008C2D3C" w:rsidRPr="008C2D3C" w:rsidRDefault="008C2D3C" w:rsidP="008C2D3C">
      <w:pPr>
        <w:spacing w:before="120" w:after="120"/>
      </w:pPr>
      <w:r w:rsidRPr="008C2D3C">
        <w:t>He heard from:</w:t>
      </w:r>
    </w:p>
    <w:p w14:paraId="5FB713D3" w14:textId="77777777" w:rsidR="008C2D3C" w:rsidRPr="008C2D3C" w:rsidRDefault="008C2D3C" w:rsidP="00884F65">
      <w:pPr>
        <w:pStyle w:val="ListParagraph"/>
        <w:numPr>
          <w:ilvl w:val="0"/>
          <w:numId w:val="9"/>
        </w:numPr>
        <w:rPr>
          <w:rStyle w:val="Strong"/>
        </w:rPr>
      </w:pPr>
      <w:r w:rsidRPr="008C2D3C">
        <w:rPr>
          <w:rStyle w:val="Strong"/>
        </w:rPr>
        <w:t>participants</w:t>
      </w:r>
    </w:p>
    <w:p w14:paraId="0D807C91" w14:textId="77777777" w:rsidR="008C2D3C" w:rsidRPr="008C2D3C" w:rsidRDefault="008C2D3C" w:rsidP="00884F65">
      <w:pPr>
        <w:pStyle w:val="ListParagraph"/>
        <w:numPr>
          <w:ilvl w:val="0"/>
          <w:numId w:val="9"/>
        </w:numPr>
      </w:pPr>
      <w:r w:rsidRPr="008C2D3C">
        <w:t>their families.</w:t>
      </w:r>
    </w:p>
    <w:p w14:paraId="15378445" w14:textId="77777777" w:rsidR="008C2D3C" w:rsidRPr="008C2D3C" w:rsidRDefault="008C2D3C" w:rsidP="008C2D3C">
      <w:pPr>
        <w:spacing w:before="120" w:after="120"/>
      </w:pPr>
      <w:r w:rsidRPr="008C2D3C">
        <w:t>Participants are people with disability who take part in the National Disability Insurance Scheme (NDIS).</w:t>
      </w:r>
    </w:p>
    <w:p w14:paraId="0DDA0A62" w14:textId="77777777" w:rsidR="008C2D3C" w:rsidRPr="008C2D3C" w:rsidRDefault="008C2D3C" w:rsidP="008C2D3C">
      <w:pPr>
        <w:spacing w:before="120" w:after="120"/>
      </w:pPr>
      <w:r w:rsidRPr="008C2D3C">
        <w:t xml:space="preserve">He also heard from </w:t>
      </w:r>
      <w:r w:rsidRPr="008C2D3C">
        <w:rPr>
          <w:rStyle w:val="Strong"/>
        </w:rPr>
        <w:t>providers</w:t>
      </w:r>
      <w:r w:rsidRPr="008C2D3C">
        <w:t>.</w:t>
      </w:r>
    </w:p>
    <w:p w14:paraId="00CD17BD" w14:textId="77777777" w:rsidR="008C2D3C" w:rsidRPr="008C2D3C" w:rsidRDefault="008C2D3C" w:rsidP="008C2D3C">
      <w:pPr>
        <w:spacing w:before="120" w:after="120"/>
      </w:pPr>
      <w:r w:rsidRPr="008C2D3C">
        <w:t>Providers support people with disability by delivering a service.</w:t>
      </w:r>
    </w:p>
    <w:p w14:paraId="0B3775CC" w14:textId="08DEB40F" w:rsidR="00E95918" w:rsidRPr="008C2D3C" w:rsidRDefault="00E95918" w:rsidP="006D461D">
      <w:pPr>
        <w:pStyle w:val="Heading2"/>
      </w:pPr>
      <w:bookmarkStart w:id="92" w:name="_Toc207954611"/>
      <w:r w:rsidRPr="008C2D3C">
        <w:lastRenderedPageBreak/>
        <w:t>What Dr Ducket</w:t>
      </w:r>
      <w:r w:rsidR="00F7155F" w:rsidRPr="008C2D3C">
        <w:t>t</w:t>
      </w:r>
      <w:r w:rsidRPr="008C2D3C">
        <w:t xml:space="preserve"> had to say</w:t>
      </w:r>
      <w:bookmarkEnd w:id="92"/>
    </w:p>
    <w:p w14:paraId="22E5BA34" w14:textId="77777777" w:rsidR="008C2D3C" w:rsidRPr="008C2D3C" w:rsidRDefault="008C2D3C" w:rsidP="008C2D3C">
      <w:pPr>
        <w:spacing w:before="120" w:after="120"/>
      </w:pPr>
      <w:r w:rsidRPr="008C2D3C">
        <w:t>Dr Duckett told us that art and music therapy can work well for some people with disability.</w:t>
      </w:r>
    </w:p>
    <w:p w14:paraId="622518C2" w14:textId="77777777" w:rsidR="008C2D3C" w:rsidRPr="008C2D3C" w:rsidRDefault="008C2D3C" w:rsidP="008C2D3C">
      <w:pPr>
        <w:spacing w:before="120" w:after="120"/>
      </w:pPr>
      <w:r w:rsidRPr="008C2D3C">
        <w:t>This includes some participants.</w:t>
      </w:r>
    </w:p>
    <w:p w14:paraId="4433A956" w14:textId="77777777" w:rsidR="008C2D3C" w:rsidRPr="008C2D3C" w:rsidRDefault="008C2D3C" w:rsidP="008C2D3C">
      <w:pPr>
        <w:spacing w:before="120" w:after="120"/>
      </w:pPr>
      <w:r w:rsidRPr="008C2D3C">
        <w:t xml:space="preserve">Dr Duckett said that some participants should have art and music therapy in their </w:t>
      </w:r>
      <w:r w:rsidRPr="008C2D3C">
        <w:rPr>
          <w:rStyle w:val="Strong"/>
        </w:rPr>
        <w:t>NDIS plans</w:t>
      </w:r>
      <w:r w:rsidRPr="008C2D3C">
        <w:t>.</w:t>
      </w:r>
    </w:p>
    <w:p w14:paraId="0CF42070" w14:textId="77777777" w:rsidR="008C2D3C" w:rsidRPr="008C2D3C" w:rsidRDefault="008C2D3C" w:rsidP="008C2D3C">
      <w:pPr>
        <w:spacing w:before="120" w:after="120"/>
      </w:pPr>
      <w:proofErr w:type="gramStart"/>
      <w:r w:rsidRPr="008C2D3C">
        <w:t>An</w:t>
      </w:r>
      <w:proofErr w:type="gramEnd"/>
      <w:r w:rsidRPr="008C2D3C">
        <w:t xml:space="preserve"> NDIS plan has information about:</w:t>
      </w:r>
    </w:p>
    <w:p w14:paraId="0C8D1426" w14:textId="77777777" w:rsidR="008C2D3C" w:rsidRPr="008C2D3C" w:rsidRDefault="008C2D3C" w:rsidP="00884F65">
      <w:pPr>
        <w:pStyle w:val="ListParagraph"/>
        <w:numPr>
          <w:ilvl w:val="0"/>
          <w:numId w:val="10"/>
        </w:numPr>
      </w:pPr>
      <w:r w:rsidRPr="008C2D3C">
        <w:t>a participant and their goals</w:t>
      </w:r>
    </w:p>
    <w:p w14:paraId="1B4AB6C5" w14:textId="77777777" w:rsidR="008C2D3C" w:rsidRPr="008C2D3C" w:rsidRDefault="008C2D3C" w:rsidP="00884F65">
      <w:pPr>
        <w:pStyle w:val="ListParagraph"/>
        <w:numPr>
          <w:ilvl w:val="0"/>
          <w:numId w:val="10"/>
        </w:numPr>
      </w:pPr>
      <w:r w:rsidRPr="008C2D3C">
        <w:t>what supports they need.</w:t>
      </w:r>
    </w:p>
    <w:p w14:paraId="1C52698D" w14:textId="77777777" w:rsidR="008C2D3C" w:rsidRPr="008C2D3C" w:rsidRDefault="008C2D3C" w:rsidP="008C2D3C">
      <w:pPr>
        <w:spacing w:before="120" w:after="120"/>
      </w:pPr>
      <w:r w:rsidRPr="008C2D3C">
        <w:t>And participants should only get these supports if there is evidence that they work well for other people like them.</w:t>
      </w:r>
    </w:p>
    <w:p w14:paraId="20A812BA" w14:textId="77777777" w:rsidR="008C2D3C" w:rsidRPr="008C2D3C" w:rsidRDefault="008C2D3C" w:rsidP="008C2D3C">
      <w:pPr>
        <w:spacing w:before="120" w:after="120"/>
      </w:pPr>
      <w:r w:rsidRPr="008C2D3C">
        <w:t>This includes people with the same:</w:t>
      </w:r>
    </w:p>
    <w:p w14:paraId="6AE32E81" w14:textId="77777777" w:rsidR="008C2D3C" w:rsidRPr="008C2D3C" w:rsidRDefault="008C2D3C" w:rsidP="00884F65">
      <w:pPr>
        <w:pStyle w:val="ListParagraph"/>
        <w:numPr>
          <w:ilvl w:val="0"/>
          <w:numId w:val="11"/>
        </w:numPr>
      </w:pPr>
      <w:r w:rsidRPr="008C2D3C">
        <w:t>disabilities</w:t>
      </w:r>
    </w:p>
    <w:p w14:paraId="638A71CD" w14:textId="39DE339F" w:rsidR="00B62D4C" w:rsidRPr="006D461D" w:rsidRDefault="008C2D3C" w:rsidP="00884F65">
      <w:pPr>
        <w:pStyle w:val="ListParagraph"/>
        <w:numPr>
          <w:ilvl w:val="0"/>
          <w:numId w:val="11"/>
        </w:numPr>
      </w:pPr>
      <w:r w:rsidRPr="008C2D3C">
        <w:t>goals.</w:t>
      </w:r>
    </w:p>
    <w:p w14:paraId="0CF25CFF" w14:textId="7833E35D" w:rsidR="007F4962" w:rsidRPr="008C2D3C" w:rsidRDefault="00E55EC3" w:rsidP="006D461D">
      <w:pPr>
        <w:pStyle w:val="Heading2"/>
      </w:pPr>
      <w:bookmarkStart w:id="93" w:name="_Toc207954612"/>
      <w:r w:rsidRPr="008C2D3C">
        <w:lastRenderedPageBreak/>
        <w:t xml:space="preserve">The </w:t>
      </w:r>
      <w:r w:rsidR="007905AF" w:rsidRPr="008C2D3C">
        <w:t xml:space="preserve">ideas </w:t>
      </w:r>
      <w:r w:rsidR="008C2B8D" w:rsidRPr="008C2D3C">
        <w:t>Dr Duckett</w:t>
      </w:r>
      <w:r w:rsidR="007905AF" w:rsidRPr="008C2D3C">
        <w:t xml:space="preserve"> shared</w:t>
      </w:r>
      <w:bookmarkEnd w:id="93"/>
    </w:p>
    <w:p w14:paraId="26C32CEE" w14:textId="77777777" w:rsidR="008C2D3C" w:rsidRPr="008C2D3C" w:rsidRDefault="008C2D3C" w:rsidP="008C2D3C">
      <w:pPr>
        <w:spacing w:before="120" w:after="120"/>
      </w:pPr>
      <w:r w:rsidRPr="008C2D3C">
        <w:t xml:space="preserve">Dr Duckett shared </w:t>
      </w:r>
      <w:r w:rsidRPr="008C2D3C">
        <w:rPr>
          <w:rStyle w:val="statistic"/>
        </w:rPr>
        <w:t>19 ideas</w:t>
      </w:r>
      <w:r w:rsidRPr="008C2D3C">
        <w:t xml:space="preserve"> about how to make art and music therapy work well in the NDIS.</w:t>
      </w:r>
    </w:p>
    <w:p w14:paraId="289F5C56" w14:textId="77777777" w:rsidR="008C2D3C" w:rsidRPr="008C2D3C" w:rsidRDefault="008C2D3C" w:rsidP="008C2D3C">
      <w:pPr>
        <w:spacing w:before="120" w:after="120"/>
      </w:pPr>
      <w:r w:rsidRPr="008C2D3C">
        <w:rPr>
          <w:rStyle w:val="statistic"/>
        </w:rPr>
        <w:t>15</w:t>
      </w:r>
      <w:r w:rsidRPr="008C2D3C">
        <w:t xml:space="preserve"> of these ideas are for the NDIA.</w:t>
      </w:r>
    </w:p>
    <w:p w14:paraId="04A619BA" w14:textId="77777777" w:rsidR="008C2D3C" w:rsidRPr="008C2D3C" w:rsidRDefault="008C2D3C" w:rsidP="008C2D3C">
      <w:pPr>
        <w:spacing w:before="120" w:after="120"/>
      </w:pPr>
      <w:r w:rsidRPr="008C2D3C">
        <w:t>We agree with all of Dr Duckett’s ideas.</w:t>
      </w:r>
    </w:p>
    <w:p w14:paraId="6B1EE045" w14:textId="5FD67258" w:rsidR="00FE3447" w:rsidRPr="008C2D3C" w:rsidRDefault="008C2D3C" w:rsidP="008C2D3C">
      <w:pPr>
        <w:spacing w:before="120" w:after="120"/>
      </w:pPr>
      <w:r w:rsidRPr="008C2D3C">
        <w:t>But we might use some of them in a different way.</w:t>
      </w:r>
    </w:p>
    <w:p w14:paraId="4DF619F3" w14:textId="77777777" w:rsidR="008C2D3C" w:rsidRPr="008C2D3C" w:rsidRDefault="008C2D3C" w:rsidP="008C2D3C">
      <w:pPr>
        <w:spacing w:before="120" w:after="120"/>
      </w:pPr>
      <w:r w:rsidRPr="008C2D3C">
        <w:t xml:space="preserve">Dr Duckett’s ideas are about </w:t>
      </w:r>
      <w:r w:rsidRPr="008C2D3C">
        <w:rPr>
          <w:rStyle w:val="statistic"/>
        </w:rPr>
        <w:t>5</w:t>
      </w:r>
      <w:r w:rsidRPr="008C2D3C">
        <w:t xml:space="preserve"> main areas:</w:t>
      </w:r>
    </w:p>
    <w:p w14:paraId="754E4BDA" w14:textId="77777777" w:rsidR="008C2D3C" w:rsidRPr="008C2D3C" w:rsidRDefault="008C2D3C" w:rsidP="00884F65">
      <w:pPr>
        <w:pStyle w:val="ListParagraph"/>
        <w:numPr>
          <w:ilvl w:val="0"/>
          <w:numId w:val="11"/>
        </w:numPr>
      </w:pPr>
      <w:r w:rsidRPr="008C2D3C">
        <w:t>information about art and music therapy</w:t>
      </w:r>
    </w:p>
    <w:p w14:paraId="57C0DC76" w14:textId="77777777" w:rsidR="008C2D3C" w:rsidRPr="008C2D3C" w:rsidRDefault="008C2D3C" w:rsidP="00884F65">
      <w:pPr>
        <w:pStyle w:val="ListParagraph"/>
        <w:numPr>
          <w:ilvl w:val="0"/>
          <w:numId w:val="11"/>
        </w:numPr>
      </w:pPr>
      <w:r w:rsidRPr="008C2D3C">
        <w:t>evidence and data</w:t>
      </w:r>
    </w:p>
    <w:p w14:paraId="1CD674DC" w14:textId="77777777" w:rsidR="008C2D3C" w:rsidRPr="008C2D3C" w:rsidRDefault="008C2D3C" w:rsidP="00884F65">
      <w:pPr>
        <w:pStyle w:val="ListParagraph"/>
        <w:numPr>
          <w:ilvl w:val="0"/>
          <w:numId w:val="11"/>
        </w:numPr>
      </w:pPr>
      <w:r w:rsidRPr="008C2D3C">
        <w:t>enough therapy providers for participants in the NDIS</w:t>
      </w:r>
    </w:p>
    <w:p w14:paraId="6A4DD52A" w14:textId="77777777" w:rsidR="008C2D3C" w:rsidRPr="008C2D3C" w:rsidRDefault="008C2D3C" w:rsidP="00884F65">
      <w:pPr>
        <w:pStyle w:val="ListParagraph"/>
        <w:numPr>
          <w:ilvl w:val="0"/>
          <w:numId w:val="11"/>
        </w:numPr>
      </w:pPr>
      <w:r w:rsidRPr="008C2D3C">
        <w:t>money for art and music therapy</w:t>
      </w:r>
    </w:p>
    <w:p w14:paraId="46F7A3C5" w14:textId="77777777" w:rsidR="008C2D3C" w:rsidRPr="008C2D3C" w:rsidRDefault="008C2D3C" w:rsidP="00884F65">
      <w:pPr>
        <w:pStyle w:val="ListParagraph"/>
        <w:numPr>
          <w:ilvl w:val="0"/>
          <w:numId w:val="11"/>
        </w:numPr>
      </w:pPr>
      <w:r w:rsidRPr="008C2D3C">
        <w:t>providers.</w:t>
      </w:r>
    </w:p>
    <w:p w14:paraId="25528B8B" w14:textId="77777777" w:rsidR="008C2D3C" w:rsidRPr="008C2D3C" w:rsidRDefault="008C2D3C" w:rsidP="008C2D3C">
      <w:pPr>
        <w:spacing w:before="120" w:after="120"/>
      </w:pPr>
      <w:r w:rsidRPr="008C2D3C">
        <w:t>We explain our response to these ideas over the following pages.</w:t>
      </w:r>
    </w:p>
    <w:p w14:paraId="7EE3F282" w14:textId="62AE519A" w:rsidR="00115682" w:rsidRPr="008C2D3C" w:rsidRDefault="00CA3EA5" w:rsidP="006D461D">
      <w:pPr>
        <w:pStyle w:val="Heading2"/>
      </w:pPr>
      <w:bookmarkStart w:id="94" w:name="_Toc207954613"/>
      <w:r w:rsidRPr="008C2D3C">
        <w:lastRenderedPageBreak/>
        <w:t>Our response</w:t>
      </w:r>
      <w:r w:rsidR="005C4635" w:rsidRPr="008C2D3C">
        <w:t xml:space="preserve"> to Dr Ducket</w:t>
      </w:r>
      <w:r w:rsidR="00F7155F" w:rsidRPr="008C2D3C">
        <w:t>t</w:t>
      </w:r>
      <w:r w:rsidR="005C4635" w:rsidRPr="008C2D3C">
        <w:t>’s ideas</w:t>
      </w:r>
      <w:bookmarkEnd w:id="94"/>
    </w:p>
    <w:p w14:paraId="636097B0" w14:textId="3C900C6D" w:rsidR="00CA3EA5" w:rsidRPr="008C2D3C" w:rsidRDefault="00D013E2" w:rsidP="0089324A">
      <w:pPr>
        <w:pStyle w:val="Heading3"/>
      </w:pPr>
      <w:r w:rsidRPr="008C2D3C">
        <w:t>Information about art and music therapy</w:t>
      </w:r>
    </w:p>
    <w:p w14:paraId="194515B5" w14:textId="77777777" w:rsidR="008C2D3C" w:rsidRPr="008C2D3C" w:rsidRDefault="008C2D3C" w:rsidP="008C2D3C">
      <w:pPr>
        <w:spacing w:before="120" w:after="120"/>
        <w:rPr>
          <w:rStyle w:val="Strong"/>
          <w:b w:val="0"/>
          <w:bCs w:val="0"/>
          <w:color w:val="auto"/>
        </w:rPr>
      </w:pPr>
      <w:r w:rsidRPr="008C2D3C">
        <w:t>We will update our advice about art and music therapy.</w:t>
      </w:r>
    </w:p>
    <w:p w14:paraId="0A5E902E" w14:textId="77777777" w:rsidR="008C2D3C" w:rsidRPr="008C2D3C" w:rsidRDefault="008C2D3C" w:rsidP="008C2D3C">
      <w:pPr>
        <w:spacing w:before="120" w:after="120"/>
      </w:pPr>
      <w:r w:rsidRPr="008C2D3C">
        <w:t xml:space="preserve">This includes making a new </w:t>
      </w:r>
      <w:r w:rsidRPr="008C2D3C">
        <w:rPr>
          <w:rStyle w:val="Strong"/>
        </w:rPr>
        <w:t>guideline</w:t>
      </w:r>
      <w:r w:rsidRPr="008C2D3C">
        <w:t>.</w:t>
      </w:r>
    </w:p>
    <w:p w14:paraId="68CDFCDD" w14:textId="77777777" w:rsidR="008C2D3C" w:rsidRPr="008C2D3C" w:rsidRDefault="008C2D3C" w:rsidP="008C2D3C">
      <w:pPr>
        <w:spacing w:before="120" w:after="120"/>
      </w:pPr>
      <w:r w:rsidRPr="008C2D3C">
        <w:t>A guideline is a document that helps people understand how they should do things.</w:t>
      </w:r>
    </w:p>
    <w:p w14:paraId="416AA76A" w14:textId="77777777" w:rsidR="008C2D3C" w:rsidRPr="008C2D3C" w:rsidRDefault="008C2D3C" w:rsidP="008C2D3C">
      <w:pPr>
        <w:spacing w:before="120" w:after="120"/>
      </w:pPr>
      <w:r w:rsidRPr="008C2D3C">
        <w:t>The new guideline will support participants to:</w:t>
      </w:r>
    </w:p>
    <w:p w14:paraId="33A57463" w14:textId="77777777" w:rsidR="008C2D3C" w:rsidRPr="008C2D3C" w:rsidRDefault="008C2D3C" w:rsidP="00884F65">
      <w:pPr>
        <w:pStyle w:val="ListParagraph"/>
        <w:numPr>
          <w:ilvl w:val="0"/>
          <w:numId w:val="11"/>
        </w:numPr>
      </w:pPr>
      <w:r w:rsidRPr="008C2D3C">
        <w:t>know what supports to use</w:t>
      </w:r>
    </w:p>
    <w:p w14:paraId="6D6EBC80" w14:textId="77777777" w:rsidR="008C2D3C" w:rsidRPr="008C2D3C" w:rsidRDefault="008C2D3C" w:rsidP="00884F65">
      <w:pPr>
        <w:pStyle w:val="ListParagraph"/>
        <w:numPr>
          <w:ilvl w:val="0"/>
          <w:numId w:val="14"/>
        </w:numPr>
      </w:pPr>
      <w:r w:rsidRPr="008C2D3C">
        <w:t>follow the rules about what supports the NDIS can pay for.</w:t>
      </w:r>
    </w:p>
    <w:p w14:paraId="4C425FBA" w14:textId="77777777" w:rsidR="008C2D3C" w:rsidRPr="008C2D3C" w:rsidRDefault="008C2D3C" w:rsidP="008C2D3C">
      <w:pPr>
        <w:spacing w:before="120" w:after="120"/>
        <w:rPr>
          <w:spacing w:val="-4"/>
        </w:rPr>
      </w:pPr>
      <w:r w:rsidRPr="008C2D3C">
        <w:rPr>
          <w:spacing w:val="-4"/>
        </w:rPr>
        <w:t>We will work with the Evidence Advisory Council (EAC).</w:t>
      </w:r>
    </w:p>
    <w:p w14:paraId="295F4BB2" w14:textId="77777777" w:rsidR="008C2D3C" w:rsidRPr="008C2D3C" w:rsidRDefault="008C2D3C" w:rsidP="008C2D3C">
      <w:pPr>
        <w:spacing w:before="120" w:after="120"/>
      </w:pPr>
      <w:r w:rsidRPr="008C2D3C">
        <w:t xml:space="preserve">The EAC is a group of </w:t>
      </w:r>
      <w:r w:rsidRPr="008C2D3C">
        <w:rPr>
          <w:rStyle w:val="Strong"/>
        </w:rPr>
        <w:t>experts</w:t>
      </w:r>
      <w:r w:rsidRPr="008C2D3C">
        <w:t>.</w:t>
      </w:r>
    </w:p>
    <w:p w14:paraId="47E7BF6F" w14:textId="77777777" w:rsidR="008C2D3C" w:rsidRPr="008C2D3C" w:rsidRDefault="008C2D3C" w:rsidP="008C2D3C">
      <w:pPr>
        <w:spacing w:before="120" w:after="120"/>
        <w:rPr>
          <w:spacing w:val="-4"/>
        </w:rPr>
      </w:pPr>
      <w:r w:rsidRPr="008C2D3C">
        <w:rPr>
          <w:spacing w:val="-4"/>
        </w:rPr>
        <w:t>Experts are people who know a lot about something.</w:t>
      </w:r>
    </w:p>
    <w:p w14:paraId="20A7E203" w14:textId="77777777" w:rsidR="008C2D3C" w:rsidRPr="008C2D3C" w:rsidRDefault="008C2D3C" w:rsidP="008C2D3C">
      <w:pPr>
        <w:spacing w:before="120" w:after="120"/>
      </w:pPr>
      <w:r w:rsidRPr="008C2D3C">
        <w:t>The EAC will tell us if different kinds of supports are:</w:t>
      </w:r>
    </w:p>
    <w:p w14:paraId="63965B03" w14:textId="77777777" w:rsidR="008C2D3C" w:rsidRPr="008C2D3C" w:rsidRDefault="008C2D3C" w:rsidP="00884F65">
      <w:pPr>
        <w:pStyle w:val="ListParagraph"/>
        <w:numPr>
          <w:ilvl w:val="0"/>
          <w:numId w:val="14"/>
        </w:numPr>
      </w:pPr>
      <w:r w:rsidRPr="008C2D3C">
        <w:t>good quality and safe</w:t>
      </w:r>
    </w:p>
    <w:p w14:paraId="1A2E7EB3" w14:textId="77777777" w:rsidR="008C2D3C" w:rsidRPr="008C2D3C" w:rsidRDefault="008C2D3C" w:rsidP="00884F65">
      <w:pPr>
        <w:pStyle w:val="ListParagraph"/>
        <w:numPr>
          <w:ilvl w:val="0"/>
          <w:numId w:val="14"/>
        </w:numPr>
      </w:pPr>
      <w:r w:rsidRPr="008C2D3C">
        <w:t>a good way to use money</w:t>
      </w:r>
    </w:p>
    <w:p w14:paraId="04BF4F21" w14:textId="77777777" w:rsidR="008C2D3C" w:rsidRPr="008C2D3C" w:rsidRDefault="008C2D3C" w:rsidP="00884F65">
      <w:pPr>
        <w:pStyle w:val="ListParagraph"/>
        <w:numPr>
          <w:ilvl w:val="0"/>
          <w:numId w:val="14"/>
        </w:numPr>
      </w:pPr>
      <w:r w:rsidRPr="008C2D3C">
        <w:t>good for people with disability.</w:t>
      </w:r>
    </w:p>
    <w:p w14:paraId="6CF1BF4F" w14:textId="719245FE" w:rsidR="00117EB4" w:rsidRPr="008C2D3C" w:rsidRDefault="008C2D3C" w:rsidP="008C2D3C">
      <w:pPr>
        <w:spacing w:before="120" w:after="120"/>
      </w:pPr>
      <w:r w:rsidRPr="008C2D3C">
        <w:t>We will share this information when it is ready.</w:t>
      </w:r>
    </w:p>
    <w:p w14:paraId="1C0D5B56" w14:textId="68C1C6BA" w:rsidR="00DB5482" w:rsidRPr="008C2D3C" w:rsidRDefault="00DB5482" w:rsidP="0089324A">
      <w:pPr>
        <w:pStyle w:val="Heading3"/>
      </w:pPr>
      <w:r w:rsidRPr="008C2D3C">
        <w:t>Evidence and data</w:t>
      </w:r>
    </w:p>
    <w:p w14:paraId="469C3B4B" w14:textId="77777777" w:rsidR="008C2D3C" w:rsidRPr="008C2D3C" w:rsidRDefault="008C2D3C" w:rsidP="008C2D3C">
      <w:pPr>
        <w:spacing w:before="120" w:after="120"/>
      </w:pPr>
      <w:r w:rsidRPr="008C2D3C">
        <w:t>The laws say we need to make sure we only pay for therapy supports that work well.</w:t>
      </w:r>
    </w:p>
    <w:p w14:paraId="729B748D" w14:textId="550DFA96" w:rsidR="008C2D3C" w:rsidRPr="008C2D3C" w:rsidRDefault="008C2D3C" w:rsidP="00CC6EB4">
      <w:pPr>
        <w:keepNext/>
        <w:keepLines/>
        <w:spacing w:before="120" w:after="120"/>
      </w:pPr>
      <w:r w:rsidRPr="008C2D3C">
        <w:lastRenderedPageBreak/>
        <w:t xml:space="preserve">We will use evidence and </w:t>
      </w:r>
      <w:r w:rsidRPr="008C2D3C">
        <w:rPr>
          <w:rStyle w:val="Strong"/>
        </w:rPr>
        <w:t>data</w:t>
      </w:r>
      <w:r w:rsidRPr="008C2D3C">
        <w:t xml:space="preserve"> to check that therapy supports are good</w:t>
      </w:r>
      <w:r w:rsidR="00CC6EB4">
        <w:t> </w:t>
      </w:r>
      <w:r w:rsidRPr="008C2D3C">
        <w:t>for:</w:t>
      </w:r>
    </w:p>
    <w:p w14:paraId="50D329ED" w14:textId="77777777" w:rsidR="008C2D3C" w:rsidRPr="008C2D3C" w:rsidRDefault="008C2D3C" w:rsidP="00884F65">
      <w:pPr>
        <w:pStyle w:val="ListParagraph"/>
        <w:numPr>
          <w:ilvl w:val="0"/>
          <w:numId w:val="14"/>
        </w:numPr>
      </w:pPr>
      <w:r w:rsidRPr="008C2D3C">
        <w:t>people with disability</w:t>
      </w:r>
    </w:p>
    <w:p w14:paraId="4FFC47BB" w14:textId="77777777" w:rsidR="008C2D3C" w:rsidRPr="008C2D3C" w:rsidRDefault="008C2D3C" w:rsidP="00884F65">
      <w:pPr>
        <w:pStyle w:val="ListParagraph"/>
        <w:numPr>
          <w:ilvl w:val="0"/>
          <w:numId w:val="14"/>
        </w:numPr>
      </w:pPr>
      <w:r w:rsidRPr="008C2D3C">
        <w:t>the NDIS.</w:t>
      </w:r>
    </w:p>
    <w:p w14:paraId="1C58BA96" w14:textId="5511195F" w:rsidR="008C2D3C" w:rsidRPr="008C2D3C" w:rsidRDefault="008C2D3C" w:rsidP="008C2D3C">
      <w:pPr>
        <w:spacing w:before="120" w:after="120"/>
      </w:pPr>
      <w:r w:rsidRPr="008C2D3C">
        <w:t>Data includes information and facts that we collect to help us learn about</w:t>
      </w:r>
      <w:r w:rsidR="00737EA9">
        <w:t> </w:t>
      </w:r>
      <w:r w:rsidRPr="008C2D3C">
        <w:t>something.</w:t>
      </w:r>
    </w:p>
    <w:p w14:paraId="12FAC451" w14:textId="77777777" w:rsidR="008C2D3C" w:rsidRPr="008C2D3C" w:rsidRDefault="008C2D3C" w:rsidP="008C2D3C">
      <w:pPr>
        <w:spacing w:before="120" w:after="120"/>
      </w:pPr>
      <w:r w:rsidRPr="008C2D3C">
        <w:t>We will also look for a better way to collect data from providers.</w:t>
      </w:r>
    </w:p>
    <w:p w14:paraId="394A1744" w14:textId="77777777" w:rsidR="008C2D3C" w:rsidRPr="008C2D3C" w:rsidRDefault="008C2D3C" w:rsidP="008C2D3C">
      <w:pPr>
        <w:spacing w:before="120" w:after="120"/>
      </w:pPr>
      <w:r w:rsidRPr="008C2D3C">
        <w:t>This includes thinking about how we talk about:</w:t>
      </w:r>
    </w:p>
    <w:p w14:paraId="6A6B5C40" w14:textId="77777777" w:rsidR="008C2D3C" w:rsidRPr="008C2D3C" w:rsidRDefault="008C2D3C" w:rsidP="00884F65">
      <w:pPr>
        <w:pStyle w:val="ListParagraph"/>
        <w:numPr>
          <w:ilvl w:val="0"/>
          <w:numId w:val="12"/>
        </w:numPr>
      </w:pPr>
      <w:r w:rsidRPr="008C2D3C">
        <w:t>therapy supports</w:t>
      </w:r>
    </w:p>
    <w:p w14:paraId="6315C3AA" w14:textId="327BE61B" w:rsidR="008F7DF9" w:rsidRPr="008C2D3C" w:rsidRDefault="008C2D3C" w:rsidP="00884F65">
      <w:pPr>
        <w:pStyle w:val="ListParagraph"/>
        <w:numPr>
          <w:ilvl w:val="0"/>
          <w:numId w:val="14"/>
        </w:numPr>
      </w:pPr>
      <w:r w:rsidRPr="008C2D3C">
        <w:t>how to tell if therapy helps someone.</w:t>
      </w:r>
    </w:p>
    <w:p w14:paraId="7B21BF9D" w14:textId="6DBBA1E3" w:rsidR="00DD5AF7" w:rsidRPr="008C2D3C" w:rsidRDefault="006A1B51" w:rsidP="0089324A">
      <w:pPr>
        <w:pStyle w:val="Heading3"/>
      </w:pPr>
      <w:r w:rsidRPr="008C2D3C">
        <w:t>Enough therapy providers for participants in the NDIS</w:t>
      </w:r>
    </w:p>
    <w:p w14:paraId="10F23AA7" w14:textId="66334A45" w:rsidR="008C2D3C" w:rsidRPr="008C2D3C" w:rsidRDefault="008C2D3C" w:rsidP="008C2D3C">
      <w:pPr>
        <w:spacing w:before="120" w:after="120"/>
      </w:pPr>
      <w:r w:rsidRPr="008C2D3C">
        <w:t>We will check that participants can get the good quality supports they</w:t>
      </w:r>
      <w:r w:rsidR="001A623D">
        <w:t> </w:t>
      </w:r>
      <w:r w:rsidRPr="008C2D3C">
        <w:t>need.</w:t>
      </w:r>
    </w:p>
    <w:p w14:paraId="37C0E3BF" w14:textId="77777777" w:rsidR="008C2D3C" w:rsidRPr="008C2D3C" w:rsidRDefault="008C2D3C" w:rsidP="008C2D3C">
      <w:pPr>
        <w:spacing w:before="120" w:after="120"/>
      </w:pPr>
      <w:r w:rsidRPr="008C2D3C">
        <w:t>We will keep checking this as we change parts of the NDIS.</w:t>
      </w:r>
    </w:p>
    <w:p w14:paraId="7DEDF05F" w14:textId="77777777" w:rsidR="008C2D3C" w:rsidRPr="008C2D3C" w:rsidRDefault="008C2D3C" w:rsidP="008C2D3C">
      <w:pPr>
        <w:spacing w:before="120" w:after="120"/>
      </w:pPr>
      <w:r w:rsidRPr="008C2D3C">
        <w:t>It is important that these changes don’t stop people from getting the support they need.</w:t>
      </w:r>
    </w:p>
    <w:p w14:paraId="781DDD2F" w14:textId="46134086" w:rsidR="00576FE9" w:rsidRPr="008C2D3C" w:rsidRDefault="00576FE9" w:rsidP="0089324A">
      <w:pPr>
        <w:pStyle w:val="Heading3"/>
      </w:pPr>
      <w:r w:rsidRPr="008C2D3C">
        <w:t>Money for art and music therapy</w:t>
      </w:r>
    </w:p>
    <w:p w14:paraId="2692ACAD" w14:textId="77777777" w:rsidR="008C2D3C" w:rsidRPr="008C2D3C" w:rsidRDefault="008C2D3C" w:rsidP="008C2D3C">
      <w:pPr>
        <w:spacing w:before="120" w:after="120"/>
      </w:pPr>
      <w:r w:rsidRPr="008C2D3C">
        <w:t>We will update the document that explains what NDIS supports can cost.</w:t>
      </w:r>
    </w:p>
    <w:p w14:paraId="63F73C64" w14:textId="77777777" w:rsidR="008C2D3C" w:rsidRPr="008C2D3C" w:rsidRDefault="008C2D3C" w:rsidP="008C2D3C">
      <w:pPr>
        <w:spacing w:before="120" w:after="120"/>
      </w:pPr>
      <w:r w:rsidRPr="008C2D3C">
        <w:t>This will make it clear what the NDIS can and can’t pay for.</w:t>
      </w:r>
    </w:p>
    <w:p w14:paraId="1ED4B67A" w14:textId="64B2AC08" w:rsidR="008C2D3C" w:rsidRPr="008C2D3C" w:rsidRDefault="008C2D3C" w:rsidP="008C2D3C">
      <w:pPr>
        <w:spacing w:before="120" w:after="120"/>
      </w:pPr>
      <w:r w:rsidRPr="008C2D3C">
        <w:t>Participants can’t use money from the NDIS to pay for art and music</w:t>
      </w:r>
      <w:r w:rsidR="00737EA9">
        <w:t> </w:t>
      </w:r>
      <w:r w:rsidRPr="008C2D3C">
        <w:t>activities.</w:t>
      </w:r>
    </w:p>
    <w:p w14:paraId="61691A3E" w14:textId="77777777" w:rsidR="008C2D3C" w:rsidRPr="008C2D3C" w:rsidRDefault="008C2D3C" w:rsidP="001A623D">
      <w:pPr>
        <w:keepNext/>
        <w:keepLines/>
        <w:spacing w:before="120" w:after="120"/>
      </w:pPr>
      <w:r w:rsidRPr="008C2D3C">
        <w:lastRenderedPageBreak/>
        <w:t>Participants can use money from the NDIS for:</w:t>
      </w:r>
    </w:p>
    <w:p w14:paraId="1820B802" w14:textId="77777777" w:rsidR="008C2D3C" w:rsidRPr="008C2D3C" w:rsidRDefault="008C2D3C" w:rsidP="00884F65">
      <w:pPr>
        <w:pStyle w:val="ListParagraph"/>
        <w:numPr>
          <w:ilvl w:val="0"/>
          <w:numId w:val="12"/>
        </w:numPr>
      </w:pPr>
      <w:r w:rsidRPr="008C2D3C">
        <w:t>art and music therapy</w:t>
      </w:r>
    </w:p>
    <w:p w14:paraId="3A3FE564" w14:textId="77777777" w:rsidR="008C2D3C" w:rsidRPr="008C2D3C" w:rsidRDefault="008C2D3C" w:rsidP="00884F65">
      <w:pPr>
        <w:pStyle w:val="ListParagraph"/>
        <w:numPr>
          <w:ilvl w:val="0"/>
          <w:numId w:val="12"/>
        </w:numPr>
      </w:pPr>
      <w:r w:rsidRPr="008C2D3C">
        <w:t>supports to help them take part in art and music activities.</w:t>
      </w:r>
    </w:p>
    <w:p w14:paraId="404FFDCD" w14:textId="77777777" w:rsidR="008C2D3C" w:rsidRPr="008C2D3C" w:rsidRDefault="008C2D3C" w:rsidP="008C2D3C">
      <w:pPr>
        <w:spacing w:before="120" w:after="120"/>
      </w:pPr>
      <w:r w:rsidRPr="008C2D3C">
        <w:t>We will also make sure the most art and music therapy can cost is $156.16 an hour.</w:t>
      </w:r>
    </w:p>
    <w:p w14:paraId="57C87E75" w14:textId="77777777" w:rsidR="008C2D3C" w:rsidRPr="008C2D3C" w:rsidRDefault="008C2D3C" w:rsidP="008C2D3C">
      <w:pPr>
        <w:spacing w:before="120" w:after="120"/>
      </w:pPr>
      <w:r w:rsidRPr="008C2D3C">
        <w:t xml:space="preserve">This is the same cost as </w:t>
      </w:r>
      <w:r w:rsidRPr="008C2D3C">
        <w:rPr>
          <w:rStyle w:val="Strong"/>
        </w:rPr>
        <w:t>counselling</w:t>
      </w:r>
      <w:r w:rsidRPr="008C2D3C">
        <w:t>.</w:t>
      </w:r>
    </w:p>
    <w:p w14:paraId="41A8384E" w14:textId="77777777" w:rsidR="008C2D3C" w:rsidRPr="008C2D3C" w:rsidRDefault="008C2D3C" w:rsidP="008C2D3C">
      <w:pPr>
        <w:spacing w:before="120" w:after="120"/>
      </w:pPr>
      <w:r w:rsidRPr="008C2D3C">
        <w:t>Counselling is when someone talks with a professional about how they think and feel.</w:t>
      </w:r>
    </w:p>
    <w:p w14:paraId="6D84CE17" w14:textId="77777777" w:rsidR="008C2D3C" w:rsidRPr="008C2D3C" w:rsidRDefault="008C2D3C" w:rsidP="008C2D3C">
      <w:pPr>
        <w:spacing w:before="120" w:after="120"/>
      </w:pPr>
      <w:r w:rsidRPr="008C2D3C">
        <w:t>We are also thinking about what NDIS supports children and families need if the child:</w:t>
      </w:r>
    </w:p>
    <w:p w14:paraId="1AE34CAE" w14:textId="77777777" w:rsidR="008C2D3C" w:rsidRPr="008C2D3C" w:rsidRDefault="008C2D3C" w:rsidP="00884F65">
      <w:pPr>
        <w:pStyle w:val="ListParagraph"/>
        <w:numPr>
          <w:ilvl w:val="0"/>
          <w:numId w:val="12"/>
        </w:numPr>
      </w:pPr>
      <w:r w:rsidRPr="008C2D3C">
        <w:t>is younger than 9</w:t>
      </w:r>
    </w:p>
    <w:p w14:paraId="1D0180A9" w14:textId="77777777" w:rsidR="008C2D3C" w:rsidRPr="008C2D3C" w:rsidRDefault="008C2D3C" w:rsidP="00884F65">
      <w:pPr>
        <w:pStyle w:val="ListParagraph"/>
      </w:pPr>
      <w:r w:rsidRPr="008C2D3C">
        <w:t>and</w:t>
      </w:r>
    </w:p>
    <w:p w14:paraId="5DB197E1" w14:textId="77777777" w:rsidR="008C2D3C" w:rsidRPr="008C2D3C" w:rsidRDefault="008C2D3C" w:rsidP="00884F65">
      <w:pPr>
        <w:pStyle w:val="ListParagraph"/>
        <w:numPr>
          <w:ilvl w:val="0"/>
          <w:numId w:val="12"/>
        </w:numPr>
      </w:pPr>
      <w:r w:rsidRPr="008C2D3C">
        <w:t xml:space="preserve">has </w:t>
      </w:r>
      <w:r w:rsidRPr="008C2D3C">
        <w:rPr>
          <w:rStyle w:val="Strong"/>
        </w:rPr>
        <w:t>developmental delay</w:t>
      </w:r>
      <w:r w:rsidRPr="008C2D3C">
        <w:t xml:space="preserve"> or disability.</w:t>
      </w:r>
    </w:p>
    <w:p w14:paraId="020F1B35" w14:textId="28EF1262" w:rsidR="00F7155F" w:rsidRPr="008C2D3C" w:rsidRDefault="008C2D3C" w:rsidP="008C2D3C">
      <w:pPr>
        <w:spacing w:before="120" w:after="120"/>
      </w:pPr>
      <w:r w:rsidRPr="008C2D3C">
        <w:t>A developmental delay is when a child takes longer than usual to learn things like walking or talking.</w:t>
      </w:r>
    </w:p>
    <w:p w14:paraId="20598105" w14:textId="77777777" w:rsidR="008C2D3C" w:rsidRPr="008C2D3C" w:rsidRDefault="008C2D3C" w:rsidP="008C2D3C">
      <w:pPr>
        <w:spacing w:before="120" w:after="120"/>
        <w:rPr>
          <w:spacing w:val="-2"/>
        </w:rPr>
      </w:pPr>
      <w:r w:rsidRPr="008C2D3C">
        <w:rPr>
          <w:spacing w:val="-2"/>
        </w:rPr>
        <w:t xml:space="preserve">We are </w:t>
      </w:r>
      <w:proofErr w:type="gramStart"/>
      <w:r w:rsidRPr="008C2D3C">
        <w:rPr>
          <w:spacing w:val="-2"/>
        </w:rPr>
        <w:t>making a plan</w:t>
      </w:r>
      <w:proofErr w:type="gramEnd"/>
      <w:r w:rsidRPr="008C2D3C">
        <w:rPr>
          <w:spacing w:val="-2"/>
        </w:rPr>
        <w:t xml:space="preserve"> about how we could change the cost of NDIS supports.</w:t>
      </w:r>
    </w:p>
    <w:p w14:paraId="24B75B3C" w14:textId="2952A2A7" w:rsidR="008C2D3C" w:rsidRPr="008C2D3C" w:rsidRDefault="008C2D3C" w:rsidP="008C2D3C">
      <w:pPr>
        <w:spacing w:before="120" w:after="120"/>
        <w:rPr>
          <w:spacing w:val="-2"/>
        </w:rPr>
      </w:pPr>
      <w:r w:rsidRPr="008C2D3C">
        <w:rPr>
          <w:spacing w:val="-2"/>
        </w:rPr>
        <w:t>The plan will help us look for ways to pay different types of therapy</w:t>
      </w:r>
      <w:r w:rsidR="00737EA9">
        <w:rPr>
          <w:spacing w:val="-2"/>
        </w:rPr>
        <w:t> </w:t>
      </w:r>
      <w:r w:rsidRPr="008C2D3C">
        <w:rPr>
          <w:spacing w:val="-2"/>
        </w:rPr>
        <w:t>providers.</w:t>
      </w:r>
    </w:p>
    <w:p w14:paraId="2933CC0A" w14:textId="77777777" w:rsidR="008C2D3C" w:rsidRPr="008C2D3C" w:rsidRDefault="008C2D3C" w:rsidP="008C2D3C">
      <w:pPr>
        <w:spacing w:before="120" w:after="120"/>
        <w:rPr>
          <w:spacing w:val="-6"/>
        </w:rPr>
      </w:pPr>
      <w:r w:rsidRPr="008C2D3C">
        <w:rPr>
          <w:spacing w:val="-6"/>
        </w:rPr>
        <w:t>We might pay them different amounts because of their:</w:t>
      </w:r>
    </w:p>
    <w:p w14:paraId="43275ACC" w14:textId="77777777" w:rsidR="008C2D3C" w:rsidRPr="008C2D3C" w:rsidRDefault="008C2D3C" w:rsidP="00884F65">
      <w:pPr>
        <w:pStyle w:val="ListParagraph"/>
        <w:numPr>
          <w:ilvl w:val="0"/>
          <w:numId w:val="12"/>
        </w:numPr>
      </w:pPr>
      <w:r w:rsidRPr="008C2D3C">
        <w:t>experience</w:t>
      </w:r>
    </w:p>
    <w:p w14:paraId="57D322AB" w14:textId="77777777" w:rsidR="008C2D3C" w:rsidRPr="008C2D3C" w:rsidRDefault="008C2D3C" w:rsidP="00884F65">
      <w:pPr>
        <w:pStyle w:val="ListParagraph"/>
        <w:numPr>
          <w:ilvl w:val="0"/>
          <w:numId w:val="12"/>
        </w:numPr>
        <w:rPr>
          <w:spacing w:val="-2"/>
        </w:rPr>
      </w:pPr>
      <w:r w:rsidRPr="008C2D3C">
        <w:rPr>
          <w:rStyle w:val="Strong"/>
        </w:rPr>
        <w:t>qualifications</w:t>
      </w:r>
      <w:r w:rsidRPr="008C2D3C">
        <w:rPr>
          <w:spacing w:val="-2"/>
        </w:rPr>
        <w:t>.</w:t>
      </w:r>
    </w:p>
    <w:p w14:paraId="59E5DCCD" w14:textId="77777777" w:rsidR="008C2D3C" w:rsidRPr="008C2D3C" w:rsidRDefault="008C2D3C" w:rsidP="001A623D">
      <w:pPr>
        <w:keepNext/>
        <w:keepLines/>
        <w:spacing w:before="120" w:after="120"/>
      </w:pPr>
      <w:r w:rsidRPr="008C2D3C">
        <w:lastRenderedPageBreak/>
        <w:t>A qualification is proof that you have:</w:t>
      </w:r>
    </w:p>
    <w:p w14:paraId="625486C7" w14:textId="77777777" w:rsidR="008C2D3C" w:rsidRPr="008C2D3C" w:rsidRDefault="008C2D3C" w:rsidP="001A623D">
      <w:pPr>
        <w:pStyle w:val="ListParagraph"/>
        <w:keepNext/>
        <w:keepLines/>
        <w:numPr>
          <w:ilvl w:val="0"/>
          <w:numId w:val="12"/>
        </w:numPr>
      </w:pPr>
      <w:r w:rsidRPr="008C2D3C">
        <w:t>learned a skill</w:t>
      </w:r>
    </w:p>
    <w:p w14:paraId="5FC3661E" w14:textId="77777777" w:rsidR="008C2D3C" w:rsidRPr="008C2D3C" w:rsidRDefault="008C2D3C" w:rsidP="001A623D">
      <w:pPr>
        <w:pStyle w:val="ListParagraph"/>
        <w:keepNext/>
        <w:keepLines/>
        <w:numPr>
          <w:ilvl w:val="0"/>
          <w:numId w:val="12"/>
        </w:numPr>
        <w:rPr>
          <w:spacing w:val="-2"/>
        </w:rPr>
      </w:pPr>
      <w:r w:rsidRPr="008C2D3C">
        <w:t>finished training to do a job.</w:t>
      </w:r>
    </w:p>
    <w:p w14:paraId="66318754" w14:textId="77777777" w:rsidR="008C2D3C" w:rsidRPr="008C2D3C" w:rsidRDefault="008C2D3C" w:rsidP="008C2D3C">
      <w:pPr>
        <w:spacing w:before="120" w:after="120"/>
      </w:pPr>
      <w:r w:rsidRPr="008C2D3C">
        <w:t xml:space="preserve">We will share this plan in late </w:t>
      </w:r>
      <w:r w:rsidRPr="008C2D3C">
        <w:rPr>
          <w:rStyle w:val="statistic"/>
        </w:rPr>
        <w:t>2025</w:t>
      </w:r>
      <w:r w:rsidRPr="008C2D3C">
        <w:t>.</w:t>
      </w:r>
    </w:p>
    <w:p w14:paraId="33F3E2C6" w14:textId="6EE94732" w:rsidR="00E3261F" w:rsidRPr="008C2D3C" w:rsidRDefault="00E3261F" w:rsidP="0089324A">
      <w:pPr>
        <w:pStyle w:val="Heading3"/>
      </w:pPr>
      <w:r w:rsidRPr="008C2D3C">
        <w:t>Providers</w:t>
      </w:r>
    </w:p>
    <w:p w14:paraId="78D24F78" w14:textId="77777777" w:rsidR="008C2D3C" w:rsidRPr="008C2D3C" w:rsidRDefault="008C2D3C" w:rsidP="008C2D3C">
      <w:pPr>
        <w:spacing w:before="120" w:after="120"/>
        <w:rPr>
          <w:spacing w:val="-2"/>
        </w:rPr>
      </w:pPr>
      <w:r w:rsidRPr="008C2D3C">
        <w:rPr>
          <w:spacing w:val="-2"/>
        </w:rPr>
        <w:t>We will think about better ways to make sure providers have the right qualifications to deliver therapy supports.</w:t>
      </w:r>
    </w:p>
    <w:p w14:paraId="373F9805" w14:textId="77777777" w:rsidR="008C2D3C" w:rsidRPr="008C2D3C" w:rsidRDefault="008C2D3C" w:rsidP="008C2D3C">
      <w:pPr>
        <w:spacing w:before="120" w:after="120"/>
      </w:pPr>
      <w:r w:rsidRPr="008C2D3C">
        <w:t xml:space="preserve">We will also talk to the </w:t>
      </w:r>
      <w:r w:rsidRPr="008C2D3C">
        <w:rPr>
          <w:rStyle w:val="Strong"/>
        </w:rPr>
        <w:t>NDIS Quality and Safeguards Commission (NDIS Commission)</w:t>
      </w:r>
      <w:r w:rsidRPr="008C2D3C">
        <w:t xml:space="preserve"> about this.</w:t>
      </w:r>
    </w:p>
    <w:p w14:paraId="1DB7C12C" w14:textId="77777777" w:rsidR="008C2D3C" w:rsidRPr="008C2D3C" w:rsidRDefault="008C2D3C" w:rsidP="008C2D3C">
      <w:pPr>
        <w:spacing w:before="120" w:after="120"/>
      </w:pPr>
      <w:r w:rsidRPr="008C2D3C">
        <w:t>The NDIS Commission makes sure people with disability who take part in the NDIS:</w:t>
      </w:r>
    </w:p>
    <w:p w14:paraId="2D7A8828" w14:textId="77777777" w:rsidR="008C2D3C" w:rsidRPr="008C2D3C" w:rsidRDefault="008C2D3C" w:rsidP="00884F65">
      <w:pPr>
        <w:pStyle w:val="ListParagraph"/>
      </w:pPr>
      <w:r w:rsidRPr="008C2D3C">
        <w:t>are safe</w:t>
      </w:r>
    </w:p>
    <w:p w14:paraId="50C631D5" w14:textId="77777777" w:rsidR="008C2D3C" w:rsidRPr="008C2D3C" w:rsidRDefault="008C2D3C" w:rsidP="00884F65">
      <w:pPr>
        <w:pStyle w:val="ListParagraph"/>
      </w:pPr>
      <w:r w:rsidRPr="008C2D3C">
        <w:t>get good services.</w:t>
      </w:r>
    </w:p>
    <w:p w14:paraId="0E1756C4" w14:textId="19A22830" w:rsidR="00F7155F" w:rsidRPr="008C2D3C" w:rsidRDefault="008C2D3C" w:rsidP="008C2D3C">
      <w:pPr>
        <w:spacing w:before="120" w:after="120"/>
      </w:pPr>
      <w:r w:rsidRPr="008C2D3C">
        <w:t>We are also working on a way to check that participants are using the right providers for art and music therapy.</w:t>
      </w:r>
    </w:p>
    <w:p w14:paraId="526D90CD" w14:textId="77777777" w:rsidR="008C2D3C" w:rsidRPr="008C2D3C" w:rsidRDefault="008C2D3C" w:rsidP="008C2D3C">
      <w:pPr>
        <w:spacing w:before="120" w:after="120"/>
      </w:pPr>
      <w:r w:rsidRPr="008C2D3C">
        <w:t>This might include:</w:t>
      </w:r>
    </w:p>
    <w:p w14:paraId="5058DCFE" w14:textId="77777777" w:rsidR="008C2D3C" w:rsidRPr="008C2D3C" w:rsidRDefault="008C2D3C" w:rsidP="00884F65">
      <w:pPr>
        <w:pStyle w:val="ListParagraph"/>
      </w:pPr>
      <w:r w:rsidRPr="008C2D3C">
        <w:t xml:space="preserve">changing the </w:t>
      </w:r>
      <w:r w:rsidRPr="008C2D3C">
        <w:rPr>
          <w:rStyle w:val="Strong"/>
        </w:rPr>
        <w:t>claims</w:t>
      </w:r>
      <w:r w:rsidRPr="008C2D3C">
        <w:t xml:space="preserve"> forms</w:t>
      </w:r>
    </w:p>
    <w:p w14:paraId="7C22D1EA" w14:textId="77777777" w:rsidR="008C2D3C" w:rsidRPr="008C2D3C" w:rsidRDefault="008C2D3C" w:rsidP="00884F65">
      <w:pPr>
        <w:pStyle w:val="ListParagraph"/>
        <w:numPr>
          <w:ilvl w:val="0"/>
          <w:numId w:val="14"/>
        </w:numPr>
      </w:pPr>
      <w:r w:rsidRPr="008C2D3C">
        <w:t>only paying for supports that were delivered by the right providers.</w:t>
      </w:r>
    </w:p>
    <w:p w14:paraId="5405936A" w14:textId="14D621C9" w:rsidR="003F37DD" w:rsidRPr="008C2D3C" w:rsidRDefault="008C2D3C" w:rsidP="008C2D3C">
      <w:pPr>
        <w:spacing w:before="120" w:after="120"/>
      </w:pPr>
      <w:r w:rsidRPr="008C2D3C">
        <w:t>When someone makes a claim, they ask the NDIS to pay for a support.</w:t>
      </w:r>
    </w:p>
    <w:p w14:paraId="74F53B3F" w14:textId="33568351" w:rsidR="00115682" w:rsidRPr="008C2D3C" w:rsidRDefault="00CA3EA5" w:rsidP="006D461D">
      <w:pPr>
        <w:pStyle w:val="Heading2"/>
      </w:pPr>
      <w:bookmarkStart w:id="95" w:name="_Toc207954614"/>
      <w:r w:rsidRPr="008C2D3C">
        <w:lastRenderedPageBreak/>
        <w:t>What we will do next</w:t>
      </w:r>
      <w:bookmarkEnd w:id="95"/>
    </w:p>
    <w:p w14:paraId="20FFDC12" w14:textId="77777777" w:rsidR="008C2D3C" w:rsidRPr="008C2D3C" w:rsidRDefault="008C2D3C" w:rsidP="008C2D3C">
      <w:pPr>
        <w:spacing w:before="120" w:after="120"/>
      </w:pPr>
      <w:r w:rsidRPr="008C2D3C">
        <w:t xml:space="preserve">It will take time to start using </w:t>
      </w:r>
      <w:proofErr w:type="gramStart"/>
      <w:r w:rsidRPr="008C2D3C">
        <w:t>all of</w:t>
      </w:r>
      <w:proofErr w:type="gramEnd"/>
      <w:r w:rsidRPr="008C2D3C">
        <w:t xml:space="preserve"> these ideas.</w:t>
      </w:r>
    </w:p>
    <w:p w14:paraId="12AA55C4" w14:textId="77777777" w:rsidR="008C2D3C" w:rsidRPr="008C2D3C" w:rsidRDefault="008C2D3C" w:rsidP="008C2D3C">
      <w:pPr>
        <w:spacing w:before="120" w:after="120"/>
      </w:pPr>
      <w:r w:rsidRPr="008C2D3C">
        <w:t>We will keep working with:</w:t>
      </w:r>
    </w:p>
    <w:p w14:paraId="2BA8EEA9" w14:textId="77777777" w:rsidR="008C2D3C" w:rsidRPr="008C2D3C" w:rsidRDefault="008C2D3C" w:rsidP="00884F65">
      <w:pPr>
        <w:pStyle w:val="ListParagraph"/>
        <w:numPr>
          <w:ilvl w:val="0"/>
          <w:numId w:val="4"/>
        </w:numPr>
      </w:pPr>
      <w:r w:rsidRPr="008C2D3C">
        <w:t>participants</w:t>
      </w:r>
    </w:p>
    <w:p w14:paraId="0AD8948D" w14:textId="77777777" w:rsidR="008C2D3C" w:rsidRPr="008C2D3C" w:rsidRDefault="008C2D3C" w:rsidP="00884F65">
      <w:pPr>
        <w:pStyle w:val="ListParagraph"/>
        <w:numPr>
          <w:ilvl w:val="0"/>
          <w:numId w:val="4"/>
        </w:numPr>
      </w:pPr>
      <w:r w:rsidRPr="008C2D3C">
        <w:t>providers</w:t>
      </w:r>
    </w:p>
    <w:p w14:paraId="31C79FD1" w14:textId="77777777" w:rsidR="008C2D3C" w:rsidRPr="008C2D3C" w:rsidRDefault="008C2D3C" w:rsidP="00884F65">
      <w:pPr>
        <w:pStyle w:val="ListParagraph"/>
        <w:numPr>
          <w:ilvl w:val="0"/>
          <w:numId w:val="4"/>
        </w:numPr>
      </w:pPr>
      <w:r w:rsidRPr="008C2D3C">
        <w:t>other parts of the government.</w:t>
      </w:r>
    </w:p>
    <w:p w14:paraId="524AF06A" w14:textId="77777777" w:rsidR="008C2D3C" w:rsidRPr="008C2D3C" w:rsidRDefault="008C2D3C" w:rsidP="008C2D3C">
      <w:pPr>
        <w:spacing w:before="120" w:after="120"/>
      </w:pPr>
      <w:r w:rsidRPr="008C2D3C">
        <w:t>We will share our new guideline about therapy supports.</w:t>
      </w:r>
    </w:p>
    <w:p w14:paraId="1FF5E408" w14:textId="77777777" w:rsidR="008C2D3C" w:rsidRPr="008C2D3C" w:rsidRDefault="008C2D3C" w:rsidP="008C2D3C">
      <w:pPr>
        <w:spacing w:before="120" w:after="120"/>
      </w:pPr>
      <w:r w:rsidRPr="008C2D3C">
        <w:t>This will include information about:</w:t>
      </w:r>
    </w:p>
    <w:p w14:paraId="3739D25C" w14:textId="77777777" w:rsidR="008C2D3C" w:rsidRPr="008C2D3C" w:rsidRDefault="008C2D3C" w:rsidP="00884F65">
      <w:pPr>
        <w:pStyle w:val="ListParagraph"/>
        <w:numPr>
          <w:ilvl w:val="0"/>
          <w:numId w:val="5"/>
        </w:numPr>
      </w:pPr>
      <w:r w:rsidRPr="008C2D3C">
        <w:t>what types of therapy the NDIS can pay for</w:t>
      </w:r>
    </w:p>
    <w:p w14:paraId="4047E9E4" w14:textId="77777777" w:rsidR="008C2D3C" w:rsidRPr="008C2D3C" w:rsidRDefault="008C2D3C" w:rsidP="00884F65">
      <w:pPr>
        <w:pStyle w:val="ListParagraph"/>
        <w:numPr>
          <w:ilvl w:val="0"/>
          <w:numId w:val="5"/>
        </w:numPr>
      </w:pPr>
      <w:r w:rsidRPr="008C2D3C">
        <w:t>who can provide therapy in the NDIS.</w:t>
      </w:r>
    </w:p>
    <w:p w14:paraId="17426EF9" w14:textId="3F8B2765" w:rsidR="0028416F" w:rsidRPr="008C2D3C" w:rsidRDefault="008C2D3C" w:rsidP="008C2D3C">
      <w:pPr>
        <w:spacing w:before="120" w:after="120"/>
      </w:pPr>
      <w:r w:rsidRPr="008C2D3C">
        <w:t xml:space="preserve">The new prices for art and music therapy will start in </w:t>
      </w:r>
      <w:r w:rsidRPr="008C2D3C">
        <w:rPr>
          <w:rStyle w:val="statistic"/>
        </w:rPr>
        <w:t>late</w:t>
      </w:r>
      <w:r w:rsidR="00CC6EB4">
        <w:rPr>
          <w:rStyle w:val="statistic"/>
        </w:rPr>
        <w:t> </w:t>
      </w:r>
      <w:r w:rsidRPr="008C2D3C">
        <w:rPr>
          <w:rStyle w:val="statistic"/>
        </w:rPr>
        <w:t>November</w:t>
      </w:r>
      <w:r w:rsidR="00CC6EB4">
        <w:rPr>
          <w:rStyle w:val="statistic"/>
        </w:rPr>
        <w:t> </w:t>
      </w:r>
      <w:r w:rsidRPr="008C2D3C">
        <w:rPr>
          <w:rStyle w:val="statistic"/>
        </w:rPr>
        <w:t>2025</w:t>
      </w:r>
      <w:r w:rsidRPr="008C2D3C">
        <w:t>.</w:t>
      </w:r>
    </w:p>
    <w:p w14:paraId="6AA80E50" w14:textId="77777777" w:rsidR="00493D5D" w:rsidRPr="008C2D3C" w:rsidRDefault="00493D5D" w:rsidP="006D461D">
      <w:pPr>
        <w:pStyle w:val="Heading2"/>
      </w:pPr>
      <w:bookmarkStart w:id="96" w:name="_Toc12634029"/>
      <w:bookmarkStart w:id="97" w:name="_Toc12636487"/>
      <w:bookmarkStart w:id="98" w:name="_Toc43391451"/>
      <w:bookmarkStart w:id="99" w:name="_Toc43391513"/>
      <w:bookmarkStart w:id="100" w:name="_Toc207954615"/>
      <w:r w:rsidRPr="008C2D3C">
        <w:lastRenderedPageBreak/>
        <w:t>More information</w:t>
      </w:r>
      <w:bookmarkEnd w:id="96"/>
      <w:bookmarkEnd w:id="97"/>
      <w:bookmarkEnd w:id="98"/>
      <w:bookmarkEnd w:id="99"/>
      <w:bookmarkEnd w:id="100"/>
    </w:p>
    <w:p w14:paraId="4C39F452" w14:textId="4A281444" w:rsidR="008A5DB9" w:rsidRPr="008C2D3C" w:rsidRDefault="008A5DB9" w:rsidP="008C2D3C">
      <w:pPr>
        <w:spacing w:before="120" w:after="120"/>
        <w:rPr>
          <w:lang w:val="x-none" w:eastAsia="x-none"/>
        </w:rPr>
      </w:pPr>
      <w:r w:rsidRPr="008C2D3C">
        <w:t>For more information about this</w:t>
      </w:r>
      <w:r w:rsidR="003F37DD" w:rsidRPr="008C2D3C">
        <w:t xml:space="preserve"> </w:t>
      </w:r>
      <w:r w:rsidR="008A29AC" w:rsidRPr="008C2D3C">
        <w:t>document</w:t>
      </w:r>
      <w:r w:rsidRPr="008C2D3C">
        <w:t>, please contact us.</w:t>
      </w:r>
    </w:p>
    <w:p w14:paraId="57DF1669" w14:textId="41AAFAA7" w:rsidR="008C2D3C" w:rsidRPr="00A14DEB" w:rsidRDefault="008C2D3C" w:rsidP="008C2D3C">
      <w:pPr>
        <w:spacing w:before="120" w:after="120"/>
        <w:rPr>
          <w:rStyle w:val="Hyperlink"/>
          <w:color w:val="auto"/>
          <w:u w:val="none"/>
        </w:rPr>
      </w:pPr>
      <w:r w:rsidRPr="008C2D3C">
        <w:t>You can visit our website</w:t>
      </w:r>
      <w:r w:rsidR="00A14DEB">
        <w:t xml:space="preserve"> – </w:t>
      </w:r>
      <w:hyperlink r:id="rId9" w:history="1">
        <w:r w:rsidR="00A14DEB" w:rsidRPr="0057660C">
          <w:rPr>
            <w:rStyle w:val="Hyperlink"/>
          </w:rPr>
          <w:t>www.ndis.gov.au</w:t>
        </w:r>
      </w:hyperlink>
    </w:p>
    <w:p w14:paraId="4E2FFB2F" w14:textId="611A1537" w:rsidR="008C2D3C" w:rsidRPr="00A14DEB" w:rsidRDefault="008C2D3C" w:rsidP="008C2D3C">
      <w:pPr>
        <w:spacing w:before="120" w:after="120"/>
        <w:rPr>
          <w:rStyle w:val="IntenseEmphasis1"/>
          <w:color w:val="auto"/>
        </w:rPr>
      </w:pPr>
      <w:r w:rsidRPr="008C2D3C">
        <w:t>You can call us</w:t>
      </w:r>
      <w:r w:rsidR="00A14DEB">
        <w:t xml:space="preserve"> – </w:t>
      </w:r>
      <w:r w:rsidRPr="008C2D3C">
        <w:rPr>
          <w:rStyle w:val="IntenseEmphasis1"/>
        </w:rPr>
        <w:t>1800 800 110</w:t>
      </w:r>
    </w:p>
    <w:p w14:paraId="7AFA8124" w14:textId="2DB82E1A" w:rsidR="008C2D3C" w:rsidRPr="00A14DEB" w:rsidRDefault="008C2D3C" w:rsidP="008C2D3C">
      <w:pPr>
        <w:spacing w:before="120" w:after="120"/>
        <w:rPr>
          <w:rStyle w:val="Hyperlink"/>
          <w:color w:val="auto"/>
          <w:u w:val="none"/>
        </w:rPr>
      </w:pPr>
      <w:r w:rsidRPr="008C2D3C">
        <w:t>Follow us on Facebook</w:t>
      </w:r>
      <w:r w:rsidR="00A14DEB">
        <w:t xml:space="preserve"> – </w:t>
      </w:r>
      <w:hyperlink r:id="rId10" w:history="1">
        <w:r w:rsidR="00A14DEB" w:rsidRPr="0057660C">
          <w:rPr>
            <w:rStyle w:val="Hyperlink"/>
          </w:rPr>
          <w:t>www.facebook.com/NDISAus</w:t>
        </w:r>
      </w:hyperlink>
    </w:p>
    <w:p w14:paraId="6A1B1CA0" w14:textId="4894CF5F" w:rsidR="008C2D3C" w:rsidRPr="00A14DEB" w:rsidRDefault="008C2D3C" w:rsidP="008C2D3C">
      <w:pPr>
        <w:spacing w:before="120" w:after="120"/>
        <w:rPr>
          <w:rStyle w:val="IntenseEmphasis1"/>
          <w:color w:val="auto"/>
        </w:rPr>
      </w:pPr>
      <w:r w:rsidRPr="008C2D3C">
        <w:t>Follow us on Instagram</w:t>
      </w:r>
      <w:r w:rsidR="00A14DEB">
        <w:t xml:space="preserve"> – </w:t>
      </w:r>
      <w:hyperlink r:id="rId11" w:history="1">
        <w:r w:rsidRPr="008C2D3C">
          <w:rPr>
            <w:rStyle w:val="Hyperlink"/>
            <w:position w:val="6"/>
          </w:rPr>
          <w:t>@ndis_australia</w:t>
        </w:r>
      </w:hyperlink>
    </w:p>
    <w:p w14:paraId="2D261D0A" w14:textId="77777777" w:rsidR="008C2D3C" w:rsidRPr="008C2D3C" w:rsidRDefault="008C2D3C" w:rsidP="008C2D3C">
      <w:pPr>
        <w:spacing w:before="120" w:after="120"/>
      </w:pPr>
      <w:r w:rsidRPr="008C2D3C">
        <w:t>Follow us on LinkedIn.</w:t>
      </w:r>
    </w:p>
    <w:p w14:paraId="2A34C63A" w14:textId="0272E813" w:rsidR="008C2D3C" w:rsidRPr="008C2D3C" w:rsidRDefault="008C2D3C" w:rsidP="008C2D3C">
      <w:pPr>
        <w:spacing w:before="120" w:after="120"/>
        <w:rPr>
          <w:rStyle w:val="IntenseEmphasis1"/>
        </w:rPr>
      </w:pPr>
      <w:hyperlink r:id="rId12" w:history="1">
        <w:r w:rsidRPr="008C2D3C">
          <w:rPr>
            <w:rStyle w:val="Hyperlink"/>
          </w:rPr>
          <w:t>au.linkedin.com/company/ national-disability-insurance-agency</w:t>
        </w:r>
      </w:hyperlink>
    </w:p>
    <w:p w14:paraId="2EB7FB70" w14:textId="77777777" w:rsidR="00CD310C" w:rsidRPr="008C2D3C" w:rsidRDefault="00CD310C" w:rsidP="0089324A">
      <w:pPr>
        <w:pStyle w:val="Heading3"/>
      </w:pPr>
      <w:bookmarkStart w:id="101" w:name="_Toc43391514"/>
      <w:r w:rsidRPr="008C2D3C">
        <w:t>Support to talk to us</w:t>
      </w:r>
      <w:bookmarkEnd w:id="101"/>
    </w:p>
    <w:p w14:paraId="7FCF2D63" w14:textId="77777777" w:rsidR="00A14DEB" w:rsidRDefault="008C2D3C" w:rsidP="0036290C">
      <w:pPr>
        <w:spacing w:before="120" w:after="120"/>
      </w:pPr>
      <w:r w:rsidRPr="008C2D3C">
        <w:t>You can talk to us online using our webchat feature at the top of our</w:t>
      </w:r>
      <w:r w:rsidR="0036290C">
        <w:t> </w:t>
      </w:r>
      <w:r w:rsidRPr="008C2D3C">
        <w:t>website</w:t>
      </w:r>
      <w:r w:rsidR="00A14DEB">
        <w:t>.</w:t>
      </w:r>
    </w:p>
    <w:p w14:paraId="784C1F1B" w14:textId="4B414272" w:rsidR="008C2D3C" w:rsidRPr="0036290C" w:rsidRDefault="00A14DEB" w:rsidP="0036290C">
      <w:pPr>
        <w:spacing w:before="120" w:after="120"/>
      </w:pPr>
      <w:hyperlink r:id="rId13" w:history="1">
        <w:r w:rsidRPr="0057660C">
          <w:rPr>
            <w:rStyle w:val="Hyperlink"/>
          </w:rPr>
          <w:t>www.ndis.gov.au</w:t>
        </w:r>
      </w:hyperlink>
    </w:p>
    <w:p w14:paraId="1B524E44" w14:textId="77777777" w:rsidR="008C2D3C" w:rsidRPr="008C2D3C" w:rsidRDefault="008C2D3C" w:rsidP="008C2D3C">
      <w:pPr>
        <w:spacing w:before="120" w:after="120"/>
      </w:pPr>
      <w:r w:rsidRPr="008C2D3C">
        <w:t>If you speak a language other than English, you can call:</w:t>
      </w:r>
    </w:p>
    <w:p w14:paraId="41498A32" w14:textId="5D5A609F" w:rsidR="008C2D3C" w:rsidRPr="00884F65" w:rsidRDefault="008C2D3C" w:rsidP="008C2D3C">
      <w:pPr>
        <w:spacing w:before="120" w:after="120"/>
        <w:rPr>
          <w:rStyle w:val="IntenseEmphasis1"/>
          <w:color w:val="auto"/>
        </w:rPr>
      </w:pPr>
      <w:r w:rsidRPr="008C2D3C">
        <w:t>Translating and Interpreting Service (TIS National)</w:t>
      </w:r>
      <w:r w:rsidR="00884F65">
        <w:t xml:space="preserve"> – </w:t>
      </w:r>
      <w:r w:rsidRPr="008C2D3C">
        <w:rPr>
          <w:rStyle w:val="IntenseEmphasis1"/>
        </w:rPr>
        <w:t>131 450</w:t>
      </w:r>
    </w:p>
    <w:p w14:paraId="3D476686" w14:textId="7ED89FA0" w:rsidR="008C2D3C" w:rsidRPr="008C2D3C" w:rsidRDefault="008C2D3C" w:rsidP="008C2D3C">
      <w:pPr>
        <w:spacing w:before="120" w:after="120"/>
      </w:pPr>
      <w:r w:rsidRPr="008C2D3C">
        <w:t>If you have a speech or hearing impairment, you can call:</w:t>
      </w:r>
    </w:p>
    <w:p w14:paraId="44418916" w14:textId="52312B76" w:rsidR="008C2D3C" w:rsidRPr="00884F65" w:rsidRDefault="008C2D3C" w:rsidP="008C2D3C">
      <w:pPr>
        <w:spacing w:before="120" w:after="120"/>
        <w:rPr>
          <w:rStyle w:val="IntenseEmphasis1"/>
          <w:color w:val="auto"/>
        </w:rPr>
      </w:pPr>
      <w:r w:rsidRPr="008C2D3C">
        <w:t>TTY</w:t>
      </w:r>
      <w:r w:rsidR="00884F65">
        <w:t xml:space="preserve"> – </w:t>
      </w:r>
      <w:r w:rsidRPr="008C2D3C">
        <w:rPr>
          <w:rStyle w:val="IntenseEmphasis1"/>
        </w:rPr>
        <w:t>1800 555 677</w:t>
      </w:r>
    </w:p>
    <w:p w14:paraId="070D7473" w14:textId="5CA37B02" w:rsidR="008C2D3C" w:rsidRPr="00884F65" w:rsidRDefault="008C2D3C" w:rsidP="008C2D3C">
      <w:pPr>
        <w:spacing w:before="120" w:after="120"/>
        <w:rPr>
          <w:rStyle w:val="IntenseEmphasis1"/>
          <w:color w:val="auto"/>
        </w:rPr>
      </w:pPr>
      <w:r w:rsidRPr="008C2D3C">
        <w:t xml:space="preserve">Speak and </w:t>
      </w:r>
      <w:proofErr w:type="gramStart"/>
      <w:r w:rsidRPr="008C2D3C">
        <w:t>Listen</w:t>
      </w:r>
      <w:proofErr w:type="gramEnd"/>
      <w:r w:rsidR="00884F65">
        <w:t xml:space="preserve"> – </w:t>
      </w:r>
      <w:r w:rsidRPr="008C2D3C">
        <w:rPr>
          <w:rStyle w:val="IntenseEmphasis1"/>
        </w:rPr>
        <w:t>1800 555 727</w:t>
      </w:r>
    </w:p>
    <w:p w14:paraId="6BACEA63" w14:textId="35F658F3" w:rsidR="008C2D3C" w:rsidRPr="008C2D3C" w:rsidRDefault="008C2D3C" w:rsidP="008C2D3C">
      <w:pPr>
        <w:spacing w:before="120" w:after="120"/>
        <w:rPr>
          <w:rStyle w:val="IntenseEmphasis1"/>
        </w:rPr>
      </w:pPr>
      <w:r w:rsidRPr="008C2D3C">
        <w:t>National Relay Service</w:t>
      </w:r>
      <w:r w:rsidR="00884F65">
        <w:t xml:space="preserve"> – </w:t>
      </w:r>
      <w:r w:rsidRPr="008C2D3C">
        <w:rPr>
          <w:rStyle w:val="IntenseEmphasis1"/>
        </w:rPr>
        <w:t>133 677</w:t>
      </w:r>
    </w:p>
    <w:p w14:paraId="63A8B5D9" w14:textId="77777777" w:rsidR="008C2D3C" w:rsidRPr="008C2D3C" w:rsidRDefault="008C2D3C" w:rsidP="008C2D3C">
      <w:pPr>
        <w:spacing w:before="120" w:after="120"/>
        <w:rPr>
          <w:rStyle w:val="Hyperlink"/>
        </w:rPr>
      </w:pPr>
      <w:r w:rsidRPr="008C2D3C">
        <w:rPr>
          <w:rStyle w:val="Hyperlink"/>
        </w:rPr>
        <w:t xml:space="preserve">www.accesshub.gov.au/about-the-nrs </w:t>
      </w:r>
    </w:p>
    <w:p w14:paraId="23A5D174" w14:textId="77777777" w:rsidR="008928D5" w:rsidRPr="008C2D3C" w:rsidRDefault="008928D5" w:rsidP="006D461D">
      <w:pPr>
        <w:pStyle w:val="Heading2"/>
      </w:pPr>
      <w:bookmarkStart w:id="102" w:name="_Toc43391452"/>
      <w:bookmarkStart w:id="103" w:name="_Toc43391515"/>
      <w:bookmarkStart w:id="104" w:name="_Ref117079481"/>
      <w:bookmarkStart w:id="105" w:name="_Ref124149671"/>
      <w:bookmarkStart w:id="106" w:name="_Ref124149688"/>
      <w:bookmarkStart w:id="107" w:name="_Toc207954616"/>
      <w:r w:rsidRPr="008C2D3C">
        <w:lastRenderedPageBreak/>
        <w:t>Word list</w:t>
      </w:r>
      <w:bookmarkEnd w:id="102"/>
      <w:bookmarkEnd w:id="103"/>
      <w:bookmarkEnd w:id="104"/>
      <w:bookmarkEnd w:id="105"/>
      <w:bookmarkEnd w:id="106"/>
      <w:bookmarkEnd w:id="107"/>
    </w:p>
    <w:p w14:paraId="2B61028B" w14:textId="77777777" w:rsidR="00115682" w:rsidRPr="008C2D3C" w:rsidRDefault="00115682" w:rsidP="008C2D3C">
      <w:pPr>
        <w:spacing w:before="120" w:after="120"/>
        <w:rPr>
          <w:lang w:val="x-none" w:eastAsia="x-none"/>
        </w:rPr>
      </w:pPr>
      <w:r w:rsidRPr="008C2D3C">
        <w:rPr>
          <w:lang w:val="x-none" w:eastAsia="x-none"/>
        </w:rPr>
        <w:t xml:space="preserve">This list explains what the </w:t>
      </w:r>
      <w:r w:rsidRPr="008C2D3C">
        <w:rPr>
          <w:rStyle w:val="Strong"/>
          <w:lang w:val="x-none" w:eastAsia="x-none"/>
        </w:rPr>
        <w:t>bold</w:t>
      </w:r>
      <w:r w:rsidRPr="008C2D3C">
        <w:rPr>
          <w:lang w:val="x-none" w:eastAsia="x-none"/>
        </w:rPr>
        <w:t xml:space="preserve"> words in this document mean.</w:t>
      </w:r>
    </w:p>
    <w:p w14:paraId="4FD816C9" w14:textId="77777777" w:rsidR="008C2D3C" w:rsidRPr="00884F65" w:rsidRDefault="008C2D3C" w:rsidP="00884F65">
      <w:pPr>
        <w:pStyle w:val="WordList"/>
      </w:pPr>
      <w:r w:rsidRPr="008C2D3C">
        <w:t>Claim</w:t>
      </w:r>
    </w:p>
    <w:p w14:paraId="2FEEFAC2" w14:textId="77777777" w:rsidR="008C2D3C" w:rsidRPr="008C2D3C" w:rsidRDefault="008C2D3C" w:rsidP="008C2D3C">
      <w:pPr>
        <w:spacing w:before="120" w:after="120"/>
      </w:pPr>
      <w:r w:rsidRPr="008C2D3C">
        <w:t>When someone makes a claim, they ask the NDIS to pay for a support.</w:t>
      </w:r>
    </w:p>
    <w:p w14:paraId="7E16A0DE" w14:textId="77777777" w:rsidR="008C2D3C" w:rsidRPr="008C2D3C" w:rsidRDefault="008C2D3C" w:rsidP="00884F65">
      <w:pPr>
        <w:pStyle w:val="WordList"/>
      </w:pPr>
      <w:r w:rsidRPr="008C2D3C">
        <w:t>Counselling</w:t>
      </w:r>
    </w:p>
    <w:p w14:paraId="45264DEC" w14:textId="77777777" w:rsidR="008C2D3C" w:rsidRPr="008C2D3C" w:rsidRDefault="008C2D3C" w:rsidP="008C2D3C">
      <w:pPr>
        <w:spacing w:before="120" w:after="120"/>
      </w:pPr>
      <w:r w:rsidRPr="008C2D3C">
        <w:t>Counselling is when someone talks with a professional about how they think and feel.</w:t>
      </w:r>
    </w:p>
    <w:p w14:paraId="69883883" w14:textId="77777777" w:rsidR="008C2D3C" w:rsidRPr="008C2D3C" w:rsidRDefault="008C2D3C" w:rsidP="00884F65">
      <w:pPr>
        <w:pStyle w:val="WordList"/>
      </w:pPr>
      <w:r w:rsidRPr="008C2D3C">
        <w:t>Data</w:t>
      </w:r>
    </w:p>
    <w:p w14:paraId="29ECFB5E" w14:textId="5ADA5910" w:rsidR="008C2D3C" w:rsidRPr="008C2D3C" w:rsidRDefault="008C2D3C" w:rsidP="008C2D3C">
      <w:pPr>
        <w:spacing w:before="120" w:after="120"/>
      </w:pPr>
      <w:r w:rsidRPr="008C2D3C">
        <w:t>Data includes information and facts that we collect to help us learn about</w:t>
      </w:r>
      <w:r w:rsidR="00737EA9">
        <w:t> </w:t>
      </w:r>
      <w:r w:rsidRPr="008C2D3C">
        <w:t>something.</w:t>
      </w:r>
    </w:p>
    <w:p w14:paraId="03740FB5" w14:textId="77777777" w:rsidR="008C2D3C" w:rsidRPr="008C2D3C" w:rsidRDefault="008C2D3C" w:rsidP="00884F65">
      <w:pPr>
        <w:pStyle w:val="WordList"/>
      </w:pPr>
      <w:r w:rsidRPr="008C2D3C">
        <w:t>Developmental delay</w:t>
      </w:r>
    </w:p>
    <w:p w14:paraId="168B3BF8" w14:textId="77777777" w:rsidR="008C2D3C" w:rsidRPr="008C2D3C" w:rsidRDefault="008C2D3C" w:rsidP="008C2D3C">
      <w:pPr>
        <w:spacing w:before="120" w:after="120"/>
      </w:pPr>
      <w:r w:rsidRPr="008C2D3C">
        <w:t>A developmental delay is when a child takes longer than usual to learn things like walking or talking.</w:t>
      </w:r>
    </w:p>
    <w:p w14:paraId="768848D2" w14:textId="77777777" w:rsidR="008C2D3C" w:rsidRPr="008C2D3C" w:rsidRDefault="008C2D3C" w:rsidP="00884F65">
      <w:pPr>
        <w:pStyle w:val="WordList"/>
      </w:pPr>
      <w:r w:rsidRPr="008C2D3C">
        <w:t>Evidence</w:t>
      </w:r>
    </w:p>
    <w:p w14:paraId="655E952D" w14:textId="77777777" w:rsidR="008C2D3C" w:rsidRPr="008C2D3C" w:rsidRDefault="008C2D3C" w:rsidP="008C2D3C">
      <w:pPr>
        <w:keepNext/>
        <w:spacing w:before="120" w:after="120"/>
      </w:pPr>
      <w:r w:rsidRPr="008C2D3C">
        <w:t>Evidence is proof that something is true.</w:t>
      </w:r>
    </w:p>
    <w:p w14:paraId="788DC6F8" w14:textId="77777777" w:rsidR="008C2D3C" w:rsidRPr="008C2D3C" w:rsidRDefault="008C2D3C" w:rsidP="00884F65">
      <w:pPr>
        <w:pStyle w:val="WordList"/>
      </w:pPr>
      <w:r w:rsidRPr="008C2D3C">
        <w:t>Experts</w:t>
      </w:r>
    </w:p>
    <w:p w14:paraId="72172050" w14:textId="77777777" w:rsidR="008C2D3C" w:rsidRPr="008C2D3C" w:rsidRDefault="008C2D3C" w:rsidP="008C2D3C">
      <w:pPr>
        <w:spacing w:before="120" w:after="120"/>
      </w:pPr>
      <w:r w:rsidRPr="008C2D3C">
        <w:t>Experts are people who know a lot about something.</w:t>
      </w:r>
    </w:p>
    <w:p w14:paraId="7C3F7F97" w14:textId="77777777" w:rsidR="008C2D3C" w:rsidRPr="008C2D3C" w:rsidRDefault="008C2D3C" w:rsidP="00884F65">
      <w:pPr>
        <w:pStyle w:val="WordList"/>
      </w:pPr>
      <w:r w:rsidRPr="008C2D3C">
        <w:t>Guideline</w:t>
      </w:r>
    </w:p>
    <w:p w14:paraId="2B0EBEAA" w14:textId="77777777" w:rsidR="008C2D3C" w:rsidRPr="008C2D3C" w:rsidRDefault="008C2D3C" w:rsidP="008C2D3C">
      <w:pPr>
        <w:spacing w:before="120" w:after="120"/>
      </w:pPr>
      <w:r w:rsidRPr="008C2D3C">
        <w:t>A guideline is a document that helps people understand how they should do things.</w:t>
      </w:r>
    </w:p>
    <w:p w14:paraId="6FB54E81" w14:textId="77777777" w:rsidR="008C2D3C" w:rsidRPr="008C2D3C" w:rsidRDefault="008C2D3C" w:rsidP="00884F65">
      <w:pPr>
        <w:pStyle w:val="WordList"/>
      </w:pPr>
      <w:r w:rsidRPr="008C2D3C">
        <w:lastRenderedPageBreak/>
        <w:t>NDIS plan</w:t>
      </w:r>
    </w:p>
    <w:p w14:paraId="1991A766" w14:textId="77777777" w:rsidR="008C2D3C" w:rsidRPr="008C2D3C" w:rsidRDefault="008C2D3C" w:rsidP="008C2D3C">
      <w:pPr>
        <w:spacing w:before="120" w:after="120"/>
      </w:pPr>
      <w:proofErr w:type="gramStart"/>
      <w:r w:rsidRPr="008C2D3C">
        <w:t>An</w:t>
      </w:r>
      <w:proofErr w:type="gramEnd"/>
      <w:r w:rsidRPr="008C2D3C">
        <w:t xml:space="preserve"> NDIS plan has information about:</w:t>
      </w:r>
    </w:p>
    <w:p w14:paraId="03CFA357" w14:textId="77777777" w:rsidR="008C2D3C" w:rsidRPr="008C2D3C" w:rsidRDefault="008C2D3C" w:rsidP="00884F65">
      <w:pPr>
        <w:pStyle w:val="ListParagraph"/>
        <w:numPr>
          <w:ilvl w:val="0"/>
          <w:numId w:val="10"/>
        </w:numPr>
      </w:pPr>
      <w:r w:rsidRPr="008C2D3C">
        <w:t>a participant and their goals</w:t>
      </w:r>
    </w:p>
    <w:p w14:paraId="4FB9E552" w14:textId="77777777" w:rsidR="008C2D3C" w:rsidRPr="008C2D3C" w:rsidRDefault="008C2D3C" w:rsidP="00884F65">
      <w:pPr>
        <w:pStyle w:val="ListParagraph"/>
        <w:numPr>
          <w:ilvl w:val="0"/>
          <w:numId w:val="10"/>
        </w:numPr>
      </w:pPr>
      <w:r w:rsidRPr="008C2D3C">
        <w:t>what supports they need.</w:t>
      </w:r>
    </w:p>
    <w:p w14:paraId="299F54C8" w14:textId="77777777" w:rsidR="008C2D3C" w:rsidRPr="008C2D3C" w:rsidRDefault="008C2D3C" w:rsidP="00884F65">
      <w:pPr>
        <w:pStyle w:val="WordList"/>
      </w:pPr>
      <w:r w:rsidRPr="008C2D3C">
        <w:t>NDIS Quality and Safeguards Commission (NDIS Commission)</w:t>
      </w:r>
    </w:p>
    <w:p w14:paraId="608435E6" w14:textId="77777777" w:rsidR="008C2D3C" w:rsidRPr="008C2D3C" w:rsidRDefault="008C2D3C" w:rsidP="008C2D3C">
      <w:pPr>
        <w:spacing w:before="120" w:after="120"/>
      </w:pPr>
      <w:r w:rsidRPr="008C2D3C">
        <w:t>The NDIS Commission makes sure people with disability who take part in the NDIS:</w:t>
      </w:r>
    </w:p>
    <w:p w14:paraId="4B14B011" w14:textId="77777777" w:rsidR="008C2D3C" w:rsidRPr="008C2D3C" w:rsidRDefault="008C2D3C" w:rsidP="00884F65">
      <w:pPr>
        <w:pStyle w:val="ListParagraph"/>
      </w:pPr>
      <w:r w:rsidRPr="008C2D3C">
        <w:t>are safe</w:t>
      </w:r>
    </w:p>
    <w:p w14:paraId="73B34B26" w14:textId="77777777" w:rsidR="008C2D3C" w:rsidRPr="008C2D3C" w:rsidRDefault="008C2D3C" w:rsidP="00884F65">
      <w:pPr>
        <w:pStyle w:val="ListParagraph"/>
      </w:pPr>
      <w:r w:rsidRPr="008C2D3C">
        <w:t>get good services.</w:t>
      </w:r>
    </w:p>
    <w:p w14:paraId="4056DBE1" w14:textId="77777777" w:rsidR="008C2D3C" w:rsidRPr="008C2D3C" w:rsidRDefault="008C2D3C" w:rsidP="00884F65">
      <w:pPr>
        <w:pStyle w:val="WordList"/>
      </w:pPr>
      <w:r w:rsidRPr="008C2D3C">
        <w:t>Participant</w:t>
      </w:r>
    </w:p>
    <w:p w14:paraId="5F3E0FF1" w14:textId="77777777" w:rsidR="008C2D3C" w:rsidRPr="008C2D3C" w:rsidRDefault="008C2D3C" w:rsidP="008C2D3C">
      <w:pPr>
        <w:spacing w:before="120" w:after="120"/>
      </w:pPr>
      <w:r w:rsidRPr="008C2D3C">
        <w:t>Participants are people with disability who take part in the NDIS.</w:t>
      </w:r>
    </w:p>
    <w:p w14:paraId="6AF67C25" w14:textId="77777777" w:rsidR="008C2D3C" w:rsidRPr="008C2D3C" w:rsidRDefault="008C2D3C" w:rsidP="00884F65">
      <w:pPr>
        <w:pStyle w:val="WordList"/>
      </w:pPr>
      <w:r w:rsidRPr="008C2D3C">
        <w:t>Provider</w:t>
      </w:r>
    </w:p>
    <w:p w14:paraId="0D05915A" w14:textId="77777777" w:rsidR="008C2D3C" w:rsidRPr="008C2D3C" w:rsidRDefault="008C2D3C" w:rsidP="008C2D3C">
      <w:pPr>
        <w:spacing w:before="120" w:after="120"/>
        <w:rPr>
          <w:rStyle w:val="Strong"/>
        </w:rPr>
      </w:pPr>
      <w:r w:rsidRPr="008C2D3C">
        <w:t>Providers support people with disability by delivering a service.</w:t>
      </w:r>
    </w:p>
    <w:p w14:paraId="29A5F18E" w14:textId="77777777" w:rsidR="008C2D3C" w:rsidRPr="008C2D3C" w:rsidRDefault="008C2D3C" w:rsidP="00884F65">
      <w:pPr>
        <w:pStyle w:val="WordList"/>
      </w:pPr>
      <w:r w:rsidRPr="008C2D3C">
        <w:t>Qualification</w:t>
      </w:r>
    </w:p>
    <w:p w14:paraId="5E308F7A" w14:textId="77777777" w:rsidR="008C2D3C" w:rsidRPr="008C2D3C" w:rsidRDefault="008C2D3C" w:rsidP="008C2D3C">
      <w:pPr>
        <w:spacing w:before="120" w:after="120"/>
      </w:pPr>
      <w:r w:rsidRPr="008C2D3C">
        <w:t>A qualification is proof that you have:</w:t>
      </w:r>
    </w:p>
    <w:p w14:paraId="07FD32AF" w14:textId="77777777" w:rsidR="008C2D3C" w:rsidRPr="008C2D3C" w:rsidRDefault="008C2D3C" w:rsidP="00884F65">
      <w:pPr>
        <w:pStyle w:val="ListParagraph"/>
        <w:numPr>
          <w:ilvl w:val="0"/>
          <w:numId w:val="12"/>
        </w:numPr>
      </w:pPr>
      <w:r w:rsidRPr="008C2D3C">
        <w:t>learned a skill</w:t>
      </w:r>
    </w:p>
    <w:p w14:paraId="178E249D" w14:textId="77777777" w:rsidR="008C2D3C" w:rsidRPr="008C2D3C" w:rsidRDefault="008C2D3C" w:rsidP="00884F65">
      <w:pPr>
        <w:pStyle w:val="ListParagraph"/>
        <w:numPr>
          <w:ilvl w:val="0"/>
          <w:numId w:val="12"/>
        </w:numPr>
      </w:pPr>
      <w:r w:rsidRPr="008C2D3C">
        <w:t>finished training to do a job.</w:t>
      </w:r>
    </w:p>
    <w:p w14:paraId="431F67FD" w14:textId="77777777" w:rsidR="008C2D3C" w:rsidRPr="008C2D3C" w:rsidRDefault="008C2D3C" w:rsidP="00884F65">
      <w:pPr>
        <w:pStyle w:val="WordList"/>
      </w:pPr>
      <w:r w:rsidRPr="008C2D3C">
        <w:t>Therapy</w:t>
      </w:r>
    </w:p>
    <w:p w14:paraId="26E51D4B" w14:textId="77777777" w:rsidR="008C2D3C" w:rsidRPr="008C2D3C" w:rsidRDefault="008C2D3C" w:rsidP="008C2D3C">
      <w:pPr>
        <w:spacing w:before="120" w:after="120"/>
      </w:pPr>
      <w:r w:rsidRPr="008C2D3C">
        <w:t>Therapy includes different types of support that can help improve how:</w:t>
      </w:r>
    </w:p>
    <w:p w14:paraId="3EA18B8E" w14:textId="77777777" w:rsidR="008C2D3C" w:rsidRPr="008C2D3C" w:rsidRDefault="008C2D3C" w:rsidP="00884F65">
      <w:pPr>
        <w:pStyle w:val="ListParagraph"/>
        <w:numPr>
          <w:ilvl w:val="0"/>
          <w:numId w:val="3"/>
        </w:numPr>
      </w:pPr>
      <w:r w:rsidRPr="008C2D3C">
        <w:t>you think and feel</w:t>
      </w:r>
    </w:p>
    <w:p w14:paraId="5673A119" w14:textId="77777777" w:rsidR="008C2D3C" w:rsidRPr="008C2D3C" w:rsidRDefault="008C2D3C" w:rsidP="00884F65">
      <w:pPr>
        <w:pStyle w:val="ListParagraph"/>
        <w:numPr>
          <w:ilvl w:val="0"/>
          <w:numId w:val="3"/>
        </w:numPr>
      </w:pPr>
      <w:r w:rsidRPr="008C2D3C">
        <w:t>your body moves.</w:t>
      </w:r>
    </w:p>
    <w:p w14:paraId="3B10CEA7" w14:textId="5A5BF1A4" w:rsidR="00EC31C6" w:rsidRPr="008C2D3C" w:rsidRDefault="008C2D3C" w:rsidP="006D461D">
      <w:pPr>
        <w:spacing w:before="8000" w:after="120"/>
        <w:rPr>
          <w:szCs w:val="28"/>
        </w:rPr>
      </w:pPr>
      <w:r w:rsidRPr="008C2D3C">
        <w:rPr>
          <w:szCs w:val="28"/>
        </w:rPr>
        <w:lastRenderedPageBreak/>
        <w:t>The Information Access Group cre</w:t>
      </w:r>
      <w:r w:rsidRPr="008C2D3C">
        <w:rPr>
          <w:rStyle w:val="EndnoteTextChar"/>
          <w:sz w:val="28"/>
          <w:szCs w:val="28"/>
        </w:rPr>
        <w:t xml:space="preserve">ated this </w:t>
      </w:r>
      <w:r w:rsidR="006630B9">
        <w:rPr>
          <w:rStyle w:val="EndnoteTextChar"/>
          <w:sz w:val="28"/>
          <w:szCs w:val="28"/>
        </w:rPr>
        <w:t xml:space="preserve">text-only </w:t>
      </w:r>
      <w:r w:rsidRPr="008C2D3C">
        <w:rPr>
          <w:rStyle w:val="EndnoteTextChar"/>
          <w:sz w:val="28"/>
          <w:szCs w:val="28"/>
        </w:rPr>
        <w:t>Easy Read document</w:t>
      </w:r>
      <w:r w:rsidR="006630B9">
        <w:rPr>
          <w:rStyle w:val="EndnoteTextChar"/>
          <w:sz w:val="28"/>
          <w:szCs w:val="28"/>
        </w:rPr>
        <w:t xml:space="preserve">. </w:t>
      </w:r>
      <w:r w:rsidRPr="008C2D3C">
        <w:rPr>
          <w:szCs w:val="28"/>
        </w:rPr>
        <w:t xml:space="preserve">For any enquiries, please visit </w:t>
      </w:r>
      <w:hyperlink r:id="rId14" w:history="1">
        <w:r w:rsidRPr="008C2D3C">
          <w:rPr>
            <w:rStyle w:val="Hyperlink"/>
            <w:szCs w:val="28"/>
          </w:rPr>
          <w:t>www.informationaccessgroup.com</w:t>
        </w:r>
      </w:hyperlink>
      <w:r w:rsidRPr="008C2D3C">
        <w:rPr>
          <w:szCs w:val="28"/>
        </w:rPr>
        <w:t>. Quote job number 6383.</w:t>
      </w:r>
      <w:bookmarkEnd w:id="90"/>
      <w:bookmarkEnd w:id="91"/>
    </w:p>
    <w:sectPr w:rsidR="00EC31C6" w:rsidRPr="008C2D3C" w:rsidSect="008C2D3C">
      <w:footerReference w:type="default" r:id="rId15"/>
      <w:pgSz w:w="11906" w:h="16838"/>
      <w:pgMar w:top="1440" w:right="1440" w:bottom="1440" w:left="1440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A241" w14:textId="77777777" w:rsidR="00A267E9" w:rsidRDefault="00A267E9" w:rsidP="00134CC3">
      <w:pPr>
        <w:spacing w:before="0" w:after="0" w:line="240" w:lineRule="auto"/>
      </w:pPr>
      <w:r>
        <w:separator/>
      </w:r>
    </w:p>
  </w:endnote>
  <w:endnote w:type="continuationSeparator" w:id="0">
    <w:p w14:paraId="2B11E8A5" w14:textId="77777777" w:rsidR="00A267E9" w:rsidRDefault="00A267E9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2D67946A" w14:textId="77777777" w:rsidR="00A267E9" w:rsidRDefault="00A267E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DB29" w14:textId="19F69441" w:rsidR="00384C4C" w:rsidRPr="001A07DF" w:rsidRDefault="008C2D3C" w:rsidP="00737EA9">
    <w:pPr>
      <w:pStyle w:val="Footer"/>
      <w:jc w:val="center"/>
    </w:pPr>
    <w:r w:rsidRPr="000749C5">
      <w:t xml:space="preserve">Page </w:t>
    </w:r>
    <w:r w:rsidRPr="000749C5">
      <w:fldChar w:fldCharType="begin"/>
    </w:r>
    <w:r w:rsidRPr="000749C5">
      <w:instrText xml:space="preserve"> PAGE   \* MERGEFORMAT </w:instrText>
    </w:r>
    <w:r w:rsidRPr="000749C5">
      <w:fldChar w:fldCharType="separate"/>
    </w:r>
    <w:r>
      <w:t>2</w:t>
    </w:r>
    <w:r w:rsidRPr="000749C5">
      <w:fldChar w:fldCharType="end"/>
    </w:r>
    <w:r>
      <w:t xml:space="preserve"> of </w:t>
    </w:r>
    <w:fldSimple w:instr=" NUMPAGES   \* MERGEFORMAT ">
      <w: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B771" w14:textId="77777777" w:rsidR="00A267E9" w:rsidRDefault="00A267E9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8B0A02C" w14:textId="77777777" w:rsidR="00A267E9" w:rsidRDefault="00A267E9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4FC6FB2E" w14:textId="77777777" w:rsidR="00A267E9" w:rsidRDefault="00A267E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5278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502AF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CC45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CB5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2B4D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F477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AABF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24DC2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F056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5E1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30"/>
    <w:multiLevelType w:val="hybridMultilevel"/>
    <w:tmpl w:val="9300E23A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A3A1E"/>
    <w:multiLevelType w:val="hybridMultilevel"/>
    <w:tmpl w:val="57FA8336"/>
    <w:lvl w:ilvl="0" w:tplc="F26CD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1B95"/>
    <w:multiLevelType w:val="hybridMultilevel"/>
    <w:tmpl w:val="9C06320E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36647"/>
    <w:multiLevelType w:val="hybridMultilevel"/>
    <w:tmpl w:val="00ECA744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35F1308"/>
    <w:multiLevelType w:val="hybridMultilevel"/>
    <w:tmpl w:val="6A524C32"/>
    <w:lvl w:ilvl="0" w:tplc="F26CD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F6B7B"/>
    <w:multiLevelType w:val="hybridMultilevel"/>
    <w:tmpl w:val="4050AB2A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B51B7"/>
    <w:multiLevelType w:val="hybridMultilevel"/>
    <w:tmpl w:val="3306F54A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A59D8"/>
    <w:multiLevelType w:val="hybridMultilevel"/>
    <w:tmpl w:val="7A98983A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06CA0"/>
    <w:multiLevelType w:val="multilevel"/>
    <w:tmpl w:val="019C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4C1118"/>
    <w:multiLevelType w:val="hybridMultilevel"/>
    <w:tmpl w:val="EE12AD7E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F1B69"/>
    <w:multiLevelType w:val="hybridMultilevel"/>
    <w:tmpl w:val="687828E2"/>
    <w:lvl w:ilvl="0" w:tplc="0E42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A03AD"/>
    <w:multiLevelType w:val="hybridMultilevel"/>
    <w:tmpl w:val="6A2200DC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150B5"/>
    <w:multiLevelType w:val="hybridMultilevel"/>
    <w:tmpl w:val="F776F71E"/>
    <w:lvl w:ilvl="0" w:tplc="F26CD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C088D"/>
    <w:multiLevelType w:val="hybridMultilevel"/>
    <w:tmpl w:val="F39C599E"/>
    <w:lvl w:ilvl="0" w:tplc="5AC83FC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188">
    <w:abstractNumId w:val="14"/>
  </w:num>
  <w:num w:numId="2" w16cid:durableId="1499079697">
    <w:abstractNumId w:val="18"/>
  </w:num>
  <w:num w:numId="3" w16cid:durableId="1153062965">
    <w:abstractNumId w:val="15"/>
  </w:num>
  <w:num w:numId="4" w16cid:durableId="952251702">
    <w:abstractNumId w:val="11"/>
  </w:num>
  <w:num w:numId="5" w16cid:durableId="1488478500">
    <w:abstractNumId w:val="23"/>
  </w:num>
  <w:num w:numId="6" w16cid:durableId="2079667973">
    <w:abstractNumId w:val="10"/>
  </w:num>
  <w:num w:numId="7" w16cid:durableId="550583182">
    <w:abstractNumId w:val="24"/>
  </w:num>
  <w:num w:numId="8" w16cid:durableId="1663851144">
    <w:abstractNumId w:val="17"/>
  </w:num>
  <w:num w:numId="9" w16cid:durableId="841312356">
    <w:abstractNumId w:val="12"/>
  </w:num>
  <w:num w:numId="10" w16cid:durableId="1022779487">
    <w:abstractNumId w:val="20"/>
  </w:num>
  <w:num w:numId="11" w16cid:durableId="1778673304">
    <w:abstractNumId w:val="13"/>
  </w:num>
  <w:num w:numId="12" w16cid:durableId="252398347">
    <w:abstractNumId w:val="16"/>
  </w:num>
  <w:num w:numId="13" w16cid:durableId="2124959111">
    <w:abstractNumId w:val="22"/>
  </w:num>
  <w:num w:numId="14" w16cid:durableId="840003166">
    <w:abstractNumId w:val="21"/>
  </w:num>
  <w:num w:numId="15" w16cid:durableId="2034920904">
    <w:abstractNumId w:val="19"/>
  </w:num>
  <w:num w:numId="16" w16cid:durableId="1098718145">
    <w:abstractNumId w:val="9"/>
  </w:num>
  <w:num w:numId="17" w16cid:durableId="1153831163">
    <w:abstractNumId w:val="7"/>
  </w:num>
  <w:num w:numId="18" w16cid:durableId="151413965">
    <w:abstractNumId w:val="6"/>
  </w:num>
  <w:num w:numId="19" w16cid:durableId="1740709258">
    <w:abstractNumId w:val="5"/>
  </w:num>
  <w:num w:numId="20" w16cid:durableId="510995376">
    <w:abstractNumId w:val="4"/>
  </w:num>
  <w:num w:numId="21" w16cid:durableId="698747654">
    <w:abstractNumId w:val="8"/>
  </w:num>
  <w:num w:numId="22" w16cid:durableId="2052151105">
    <w:abstractNumId w:val="3"/>
  </w:num>
  <w:num w:numId="23" w16cid:durableId="1849951770">
    <w:abstractNumId w:val="2"/>
  </w:num>
  <w:num w:numId="24" w16cid:durableId="227695719">
    <w:abstractNumId w:val="1"/>
  </w:num>
  <w:num w:numId="25" w16cid:durableId="99700104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A267E9"/>
    <w:rsid w:val="000008AA"/>
    <w:rsid w:val="000033A2"/>
    <w:rsid w:val="0000355A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1D06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67FC9"/>
    <w:rsid w:val="00071BA4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777BB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69F0"/>
    <w:rsid w:val="000872DF"/>
    <w:rsid w:val="00090531"/>
    <w:rsid w:val="000906AA"/>
    <w:rsid w:val="0009121A"/>
    <w:rsid w:val="000912A4"/>
    <w:rsid w:val="0009172A"/>
    <w:rsid w:val="00091B36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3EC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1F3"/>
    <w:rsid w:val="000D1622"/>
    <w:rsid w:val="000D1E4A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3C"/>
    <w:rsid w:val="000E55B2"/>
    <w:rsid w:val="000E5E0E"/>
    <w:rsid w:val="000E6C29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0"/>
    <w:rsid w:val="000F4B81"/>
    <w:rsid w:val="000F4FCC"/>
    <w:rsid w:val="000F52F4"/>
    <w:rsid w:val="00100247"/>
    <w:rsid w:val="00101DC6"/>
    <w:rsid w:val="0010205D"/>
    <w:rsid w:val="0010475D"/>
    <w:rsid w:val="00104C96"/>
    <w:rsid w:val="00104CF5"/>
    <w:rsid w:val="0010561C"/>
    <w:rsid w:val="001056CB"/>
    <w:rsid w:val="001066AD"/>
    <w:rsid w:val="001077C6"/>
    <w:rsid w:val="001078E4"/>
    <w:rsid w:val="001110D2"/>
    <w:rsid w:val="001118E6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17EB4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275A7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2327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E58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473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623D"/>
    <w:rsid w:val="001A6579"/>
    <w:rsid w:val="001A712D"/>
    <w:rsid w:val="001B1575"/>
    <w:rsid w:val="001B2CCF"/>
    <w:rsid w:val="001B30A8"/>
    <w:rsid w:val="001B30D8"/>
    <w:rsid w:val="001B33CD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84E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696E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5E3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727"/>
    <w:rsid w:val="00236EC0"/>
    <w:rsid w:val="00236F23"/>
    <w:rsid w:val="00241A33"/>
    <w:rsid w:val="00241FB3"/>
    <w:rsid w:val="00242F94"/>
    <w:rsid w:val="00243379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0DCD"/>
    <w:rsid w:val="002611B8"/>
    <w:rsid w:val="00261363"/>
    <w:rsid w:val="00261C3A"/>
    <w:rsid w:val="0026225B"/>
    <w:rsid w:val="00262A30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71B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299C"/>
    <w:rsid w:val="002D3EFE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76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4AA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2CC8"/>
    <w:rsid w:val="003234FC"/>
    <w:rsid w:val="003238D5"/>
    <w:rsid w:val="00324C35"/>
    <w:rsid w:val="0032599D"/>
    <w:rsid w:val="00325A64"/>
    <w:rsid w:val="00325DF4"/>
    <w:rsid w:val="00326364"/>
    <w:rsid w:val="00327736"/>
    <w:rsid w:val="0032794B"/>
    <w:rsid w:val="00331243"/>
    <w:rsid w:val="00331C1F"/>
    <w:rsid w:val="003324FE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329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578EC"/>
    <w:rsid w:val="00360317"/>
    <w:rsid w:val="003619B1"/>
    <w:rsid w:val="0036290C"/>
    <w:rsid w:val="00362BA7"/>
    <w:rsid w:val="00362F00"/>
    <w:rsid w:val="0036372B"/>
    <w:rsid w:val="00364E77"/>
    <w:rsid w:val="00365414"/>
    <w:rsid w:val="00365437"/>
    <w:rsid w:val="00365F18"/>
    <w:rsid w:val="00366A3D"/>
    <w:rsid w:val="00366D0C"/>
    <w:rsid w:val="00367F2B"/>
    <w:rsid w:val="003707BD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045"/>
    <w:rsid w:val="003A29BA"/>
    <w:rsid w:val="003A4128"/>
    <w:rsid w:val="003A5211"/>
    <w:rsid w:val="003A52BE"/>
    <w:rsid w:val="003A60F0"/>
    <w:rsid w:val="003A7259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5B1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A3C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E70A5"/>
    <w:rsid w:val="003E7CA7"/>
    <w:rsid w:val="003F12F9"/>
    <w:rsid w:val="003F1C1D"/>
    <w:rsid w:val="003F204C"/>
    <w:rsid w:val="003F24C7"/>
    <w:rsid w:val="003F2984"/>
    <w:rsid w:val="003F37DD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37D59"/>
    <w:rsid w:val="0044021C"/>
    <w:rsid w:val="004408DA"/>
    <w:rsid w:val="00440DA1"/>
    <w:rsid w:val="00441B81"/>
    <w:rsid w:val="004428D8"/>
    <w:rsid w:val="00442C08"/>
    <w:rsid w:val="00443E4B"/>
    <w:rsid w:val="00444635"/>
    <w:rsid w:val="00444D90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4AF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11DC"/>
    <w:rsid w:val="00482C02"/>
    <w:rsid w:val="004835A1"/>
    <w:rsid w:val="00483E32"/>
    <w:rsid w:val="004854B6"/>
    <w:rsid w:val="00485751"/>
    <w:rsid w:val="00486AFC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619"/>
    <w:rsid w:val="00494D54"/>
    <w:rsid w:val="00494FB2"/>
    <w:rsid w:val="00495C4F"/>
    <w:rsid w:val="0049616A"/>
    <w:rsid w:val="0049684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597D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3A5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05EB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AB0"/>
    <w:rsid w:val="00563FCE"/>
    <w:rsid w:val="005641E3"/>
    <w:rsid w:val="00565E00"/>
    <w:rsid w:val="00566767"/>
    <w:rsid w:val="00566DCA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6FE9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ED4"/>
    <w:rsid w:val="00594D50"/>
    <w:rsid w:val="00595767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2BB3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635"/>
    <w:rsid w:val="005C48A1"/>
    <w:rsid w:val="005C568E"/>
    <w:rsid w:val="005C593D"/>
    <w:rsid w:val="005C5E7C"/>
    <w:rsid w:val="005D013E"/>
    <w:rsid w:val="005D0364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6EC0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4DD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3C9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5489"/>
    <w:rsid w:val="006570A7"/>
    <w:rsid w:val="006604E7"/>
    <w:rsid w:val="00660C3D"/>
    <w:rsid w:val="00660C93"/>
    <w:rsid w:val="00661F97"/>
    <w:rsid w:val="006630B9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459"/>
    <w:rsid w:val="00677907"/>
    <w:rsid w:val="00677D3B"/>
    <w:rsid w:val="00677E67"/>
    <w:rsid w:val="006809F2"/>
    <w:rsid w:val="00680D13"/>
    <w:rsid w:val="00681077"/>
    <w:rsid w:val="00681663"/>
    <w:rsid w:val="00681D9F"/>
    <w:rsid w:val="00681DF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0B5C"/>
    <w:rsid w:val="006A1B51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7CD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5566"/>
    <w:rsid w:val="006C6077"/>
    <w:rsid w:val="006C70A2"/>
    <w:rsid w:val="006D0D00"/>
    <w:rsid w:val="006D170C"/>
    <w:rsid w:val="006D1BC7"/>
    <w:rsid w:val="006D1CF7"/>
    <w:rsid w:val="006D3380"/>
    <w:rsid w:val="006D34D7"/>
    <w:rsid w:val="006D3EA5"/>
    <w:rsid w:val="006D42D3"/>
    <w:rsid w:val="006D461D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E72A9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9DC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306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CB6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37EA9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384"/>
    <w:rsid w:val="00750693"/>
    <w:rsid w:val="007507D9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E35"/>
    <w:rsid w:val="00761FAD"/>
    <w:rsid w:val="00763076"/>
    <w:rsid w:val="007644A9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44A5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7EC0"/>
    <w:rsid w:val="007901A8"/>
    <w:rsid w:val="007905AF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371B"/>
    <w:rsid w:val="007B4532"/>
    <w:rsid w:val="007B527C"/>
    <w:rsid w:val="007B55E1"/>
    <w:rsid w:val="007B6649"/>
    <w:rsid w:val="007B6D36"/>
    <w:rsid w:val="007B7087"/>
    <w:rsid w:val="007B72C6"/>
    <w:rsid w:val="007C0092"/>
    <w:rsid w:val="007C2BBE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4A3D"/>
    <w:rsid w:val="007D6CCC"/>
    <w:rsid w:val="007D73EB"/>
    <w:rsid w:val="007D73FD"/>
    <w:rsid w:val="007E02C0"/>
    <w:rsid w:val="007E075D"/>
    <w:rsid w:val="007E0B18"/>
    <w:rsid w:val="007E0B4D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322"/>
    <w:rsid w:val="00801D66"/>
    <w:rsid w:val="0080223E"/>
    <w:rsid w:val="0080225E"/>
    <w:rsid w:val="008022AF"/>
    <w:rsid w:val="008024C9"/>
    <w:rsid w:val="00802864"/>
    <w:rsid w:val="00802B4D"/>
    <w:rsid w:val="00802F46"/>
    <w:rsid w:val="008038AF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DBA"/>
    <w:rsid w:val="008171C7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0B09"/>
    <w:rsid w:val="00831900"/>
    <w:rsid w:val="00832BDA"/>
    <w:rsid w:val="00832DA2"/>
    <w:rsid w:val="008354D5"/>
    <w:rsid w:val="008357FD"/>
    <w:rsid w:val="00835FBA"/>
    <w:rsid w:val="00836145"/>
    <w:rsid w:val="00836DF0"/>
    <w:rsid w:val="00837594"/>
    <w:rsid w:val="00837A5C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22B"/>
    <w:rsid w:val="008806D0"/>
    <w:rsid w:val="0088082C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4F65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24A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9AC"/>
    <w:rsid w:val="008A2EEF"/>
    <w:rsid w:val="008A4642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2B8D"/>
    <w:rsid w:val="008C2D3C"/>
    <w:rsid w:val="008C3619"/>
    <w:rsid w:val="008C416E"/>
    <w:rsid w:val="008C4DF4"/>
    <w:rsid w:val="008C52E6"/>
    <w:rsid w:val="008C5C0E"/>
    <w:rsid w:val="008C67FE"/>
    <w:rsid w:val="008C6888"/>
    <w:rsid w:val="008C695E"/>
    <w:rsid w:val="008C77DD"/>
    <w:rsid w:val="008D0770"/>
    <w:rsid w:val="008D0EFF"/>
    <w:rsid w:val="008D0F8A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8F7DF9"/>
    <w:rsid w:val="009002CF"/>
    <w:rsid w:val="00901AED"/>
    <w:rsid w:val="00903A25"/>
    <w:rsid w:val="00904FF4"/>
    <w:rsid w:val="009056FF"/>
    <w:rsid w:val="009057DD"/>
    <w:rsid w:val="00905D05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3FB6"/>
    <w:rsid w:val="00914600"/>
    <w:rsid w:val="009149A6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9B3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72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455"/>
    <w:rsid w:val="00962E17"/>
    <w:rsid w:val="009632BD"/>
    <w:rsid w:val="009632DE"/>
    <w:rsid w:val="00964834"/>
    <w:rsid w:val="009648DF"/>
    <w:rsid w:val="00967B6F"/>
    <w:rsid w:val="00967D7B"/>
    <w:rsid w:val="00970061"/>
    <w:rsid w:val="00970AB5"/>
    <w:rsid w:val="0097127B"/>
    <w:rsid w:val="00971900"/>
    <w:rsid w:val="00971FDB"/>
    <w:rsid w:val="00974711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4F7"/>
    <w:rsid w:val="00990AA1"/>
    <w:rsid w:val="0099131F"/>
    <w:rsid w:val="00991F0A"/>
    <w:rsid w:val="009947BE"/>
    <w:rsid w:val="00996762"/>
    <w:rsid w:val="009969E3"/>
    <w:rsid w:val="00996FF9"/>
    <w:rsid w:val="00997385"/>
    <w:rsid w:val="00997B28"/>
    <w:rsid w:val="009A051F"/>
    <w:rsid w:val="009A08D3"/>
    <w:rsid w:val="009A1A86"/>
    <w:rsid w:val="009A1E24"/>
    <w:rsid w:val="009A416E"/>
    <w:rsid w:val="009A44FE"/>
    <w:rsid w:val="009A474C"/>
    <w:rsid w:val="009A5071"/>
    <w:rsid w:val="009A5C58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107"/>
    <w:rsid w:val="009C04B1"/>
    <w:rsid w:val="009C08E3"/>
    <w:rsid w:val="009C1095"/>
    <w:rsid w:val="009C1173"/>
    <w:rsid w:val="009C1952"/>
    <w:rsid w:val="009C21FB"/>
    <w:rsid w:val="009C3338"/>
    <w:rsid w:val="009C363B"/>
    <w:rsid w:val="009C37E3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42F4"/>
    <w:rsid w:val="009E506D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7A5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0F6E"/>
    <w:rsid w:val="00A123AE"/>
    <w:rsid w:val="00A12731"/>
    <w:rsid w:val="00A13482"/>
    <w:rsid w:val="00A13665"/>
    <w:rsid w:val="00A1457C"/>
    <w:rsid w:val="00A145F2"/>
    <w:rsid w:val="00A1485A"/>
    <w:rsid w:val="00A14DEB"/>
    <w:rsid w:val="00A15079"/>
    <w:rsid w:val="00A15641"/>
    <w:rsid w:val="00A1721B"/>
    <w:rsid w:val="00A17572"/>
    <w:rsid w:val="00A17A35"/>
    <w:rsid w:val="00A2185F"/>
    <w:rsid w:val="00A2374A"/>
    <w:rsid w:val="00A23C2C"/>
    <w:rsid w:val="00A23D13"/>
    <w:rsid w:val="00A2403B"/>
    <w:rsid w:val="00A24596"/>
    <w:rsid w:val="00A24C2C"/>
    <w:rsid w:val="00A24F0B"/>
    <w:rsid w:val="00A252DB"/>
    <w:rsid w:val="00A25E34"/>
    <w:rsid w:val="00A25F4B"/>
    <w:rsid w:val="00A267E9"/>
    <w:rsid w:val="00A27C80"/>
    <w:rsid w:val="00A30010"/>
    <w:rsid w:val="00A30025"/>
    <w:rsid w:val="00A301B3"/>
    <w:rsid w:val="00A30BE0"/>
    <w:rsid w:val="00A30E11"/>
    <w:rsid w:val="00A31074"/>
    <w:rsid w:val="00A312EF"/>
    <w:rsid w:val="00A324B0"/>
    <w:rsid w:val="00A324C6"/>
    <w:rsid w:val="00A33000"/>
    <w:rsid w:val="00A33062"/>
    <w:rsid w:val="00A33A1D"/>
    <w:rsid w:val="00A342E8"/>
    <w:rsid w:val="00A343EE"/>
    <w:rsid w:val="00A34E80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96E"/>
    <w:rsid w:val="00A54FEA"/>
    <w:rsid w:val="00A575D6"/>
    <w:rsid w:val="00A57F4A"/>
    <w:rsid w:val="00A612A7"/>
    <w:rsid w:val="00A61730"/>
    <w:rsid w:val="00A617B5"/>
    <w:rsid w:val="00A62558"/>
    <w:rsid w:val="00A62761"/>
    <w:rsid w:val="00A645AF"/>
    <w:rsid w:val="00A646E2"/>
    <w:rsid w:val="00A6653F"/>
    <w:rsid w:val="00A674B2"/>
    <w:rsid w:val="00A70368"/>
    <w:rsid w:val="00A7121A"/>
    <w:rsid w:val="00A7132A"/>
    <w:rsid w:val="00A713FF"/>
    <w:rsid w:val="00A72B89"/>
    <w:rsid w:val="00A72D15"/>
    <w:rsid w:val="00A730B4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1C2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37EA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452E"/>
    <w:rsid w:val="00AD5A64"/>
    <w:rsid w:val="00AD6448"/>
    <w:rsid w:val="00AD6E3F"/>
    <w:rsid w:val="00AE008F"/>
    <w:rsid w:val="00AE0340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1FB3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7B7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3D5C"/>
    <w:rsid w:val="00B450C5"/>
    <w:rsid w:val="00B463A7"/>
    <w:rsid w:val="00B46E1F"/>
    <w:rsid w:val="00B46E2A"/>
    <w:rsid w:val="00B5020E"/>
    <w:rsid w:val="00B50330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5"/>
    <w:rsid w:val="00B62A2A"/>
    <w:rsid w:val="00B62D4C"/>
    <w:rsid w:val="00B63AAD"/>
    <w:rsid w:val="00B64927"/>
    <w:rsid w:val="00B6717C"/>
    <w:rsid w:val="00B677AA"/>
    <w:rsid w:val="00B67CBD"/>
    <w:rsid w:val="00B67E4E"/>
    <w:rsid w:val="00B7133C"/>
    <w:rsid w:val="00B71692"/>
    <w:rsid w:val="00B71791"/>
    <w:rsid w:val="00B71B6A"/>
    <w:rsid w:val="00B723E2"/>
    <w:rsid w:val="00B72AE0"/>
    <w:rsid w:val="00B7377D"/>
    <w:rsid w:val="00B738C5"/>
    <w:rsid w:val="00B7390A"/>
    <w:rsid w:val="00B73A87"/>
    <w:rsid w:val="00B73B87"/>
    <w:rsid w:val="00B73C4F"/>
    <w:rsid w:val="00B74192"/>
    <w:rsid w:val="00B750D1"/>
    <w:rsid w:val="00B76040"/>
    <w:rsid w:val="00B76B44"/>
    <w:rsid w:val="00B808DD"/>
    <w:rsid w:val="00B80CA6"/>
    <w:rsid w:val="00B81124"/>
    <w:rsid w:val="00B81FFE"/>
    <w:rsid w:val="00B82062"/>
    <w:rsid w:val="00B825C9"/>
    <w:rsid w:val="00B82728"/>
    <w:rsid w:val="00B8325E"/>
    <w:rsid w:val="00B839DD"/>
    <w:rsid w:val="00B84AD2"/>
    <w:rsid w:val="00B8619E"/>
    <w:rsid w:val="00B861F5"/>
    <w:rsid w:val="00B876AA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2FDD"/>
    <w:rsid w:val="00BF3D26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6118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05B"/>
    <w:rsid w:val="00C23C12"/>
    <w:rsid w:val="00C243F6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71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44BB"/>
    <w:rsid w:val="00C458C8"/>
    <w:rsid w:val="00C46131"/>
    <w:rsid w:val="00C47669"/>
    <w:rsid w:val="00C502CF"/>
    <w:rsid w:val="00C5092D"/>
    <w:rsid w:val="00C50DEF"/>
    <w:rsid w:val="00C510AC"/>
    <w:rsid w:val="00C52C2E"/>
    <w:rsid w:val="00C52CBA"/>
    <w:rsid w:val="00C534C6"/>
    <w:rsid w:val="00C5354A"/>
    <w:rsid w:val="00C5387F"/>
    <w:rsid w:val="00C549B7"/>
    <w:rsid w:val="00C54F9C"/>
    <w:rsid w:val="00C55638"/>
    <w:rsid w:val="00C5563A"/>
    <w:rsid w:val="00C55894"/>
    <w:rsid w:val="00C567AC"/>
    <w:rsid w:val="00C56890"/>
    <w:rsid w:val="00C57D1B"/>
    <w:rsid w:val="00C60EDA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97A43"/>
    <w:rsid w:val="00CA093D"/>
    <w:rsid w:val="00CA0D1E"/>
    <w:rsid w:val="00CA1F4B"/>
    <w:rsid w:val="00CA2ADB"/>
    <w:rsid w:val="00CA33C2"/>
    <w:rsid w:val="00CA3EA5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45DA"/>
    <w:rsid w:val="00CC518C"/>
    <w:rsid w:val="00CC5B38"/>
    <w:rsid w:val="00CC5E2D"/>
    <w:rsid w:val="00CC6EB4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2572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7AC"/>
    <w:rsid w:val="00CF2845"/>
    <w:rsid w:val="00CF3AE5"/>
    <w:rsid w:val="00CF3CEE"/>
    <w:rsid w:val="00CF4E8B"/>
    <w:rsid w:val="00CF53A4"/>
    <w:rsid w:val="00CF54B4"/>
    <w:rsid w:val="00CF6A0B"/>
    <w:rsid w:val="00CF6BDA"/>
    <w:rsid w:val="00CF7BBA"/>
    <w:rsid w:val="00CF7E0E"/>
    <w:rsid w:val="00D00823"/>
    <w:rsid w:val="00D0092D"/>
    <w:rsid w:val="00D013E2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5D64"/>
    <w:rsid w:val="00D1670F"/>
    <w:rsid w:val="00D179E8"/>
    <w:rsid w:val="00D20FB6"/>
    <w:rsid w:val="00D221E1"/>
    <w:rsid w:val="00D223F5"/>
    <w:rsid w:val="00D233BC"/>
    <w:rsid w:val="00D24132"/>
    <w:rsid w:val="00D2465C"/>
    <w:rsid w:val="00D24F67"/>
    <w:rsid w:val="00D25A24"/>
    <w:rsid w:val="00D25C78"/>
    <w:rsid w:val="00D25E9E"/>
    <w:rsid w:val="00D26167"/>
    <w:rsid w:val="00D26653"/>
    <w:rsid w:val="00D2757D"/>
    <w:rsid w:val="00D277EC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577C5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60B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76962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B44"/>
    <w:rsid w:val="00D85FBF"/>
    <w:rsid w:val="00D868CD"/>
    <w:rsid w:val="00D86CEB"/>
    <w:rsid w:val="00D870E4"/>
    <w:rsid w:val="00D8754A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5482"/>
    <w:rsid w:val="00DB649E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AF7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4D7"/>
    <w:rsid w:val="00DE576C"/>
    <w:rsid w:val="00DE5B1F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101"/>
    <w:rsid w:val="00E26856"/>
    <w:rsid w:val="00E310D5"/>
    <w:rsid w:val="00E3261F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5A66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5EC3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3EBA"/>
    <w:rsid w:val="00E94BB8"/>
    <w:rsid w:val="00E95911"/>
    <w:rsid w:val="00E95918"/>
    <w:rsid w:val="00E95C9F"/>
    <w:rsid w:val="00E9616A"/>
    <w:rsid w:val="00E968B7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6DC2"/>
    <w:rsid w:val="00EB78A0"/>
    <w:rsid w:val="00EC0AA4"/>
    <w:rsid w:val="00EC1011"/>
    <w:rsid w:val="00EC2642"/>
    <w:rsid w:val="00EC2E8A"/>
    <w:rsid w:val="00EC2FFF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130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4DA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5EA0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5E9C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3A24"/>
    <w:rsid w:val="00F54984"/>
    <w:rsid w:val="00F5657D"/>
    <w:rsid w:val="00F56F54"/>
    <w:rsid w:val="00F608D7"/>
    <w:rsid w:val="00F6134B"/>
    <w:rsid w:val="00F619ED"/>
    <w:rsid w:val="00F627B6"/>
    <w:rsid w:val="00F63238"/>
    <w:rsid w:val="00F632B1"/>
    <w:rsid w:val="00F63497"/>
    <w:rsid w:val="00F6395D"/>
    <w:rsid w:val="00F63982"/>
    <w:rsid w:val="00F6445B"/>
    <w:rsid w:val="00F64870"/>
    <w:rsid w:val="00F65BCE"/>
    <w:rsid w:val="00F664B0"/>
    <w:rsid w:val="00F677EA"/>
    <w:rsid w:val="00F708BA"/>
    <w:rsid w:val="00F7155F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87CD4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4C9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292E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447"/>
    <w:rsid w:val="00FE3AA0"/>
    <w:rsid w:val="00FE5057"/>
    <w:rsid w:val="00FE7766"/>
    <w:rsid w:val="00FE7AB4"/>
    <w:rsid w:val="00FF1088"/>
    <w:rsid w:val="00FF16DD"/>
    <w:rsid w:val="00FF274C"/>
    <w:rsid w:val="00FF3882"/>
    <w:rsid w:val="00FF3DB6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5647A4C8"/>
  <w15:docId w15:val="{6EF84262-184A-459D-B71A-75D23881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AB0"/>
    <w:pPr>
      <w:spacing w:before="240" w:after="24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61D"/>
    <w:pPr>
      <w:keepNext/>
      <w:keepLines/>
      <w:tabs>
        <w:tab w:val="left" w:pos="5655"/>
      </w:tabs>
      <w:spacing w:before="8000"/>
      <w:outlineLvl w:val="0"/>
    </w:pPr>
    <w:rPr>
      <w:b/>
      <w:bCs/>
      <w:noProof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D461D"/>
    <w:pPr>
      <w:keepNext/>
      <w:keepLines/>
      <w:pageBreakBefore/>
      <w:tabs>
        <w:tab w:val="left" w:pos="5655"/>
      </w:tabs>
      <w:spacing w:before="600" w:after="0"/>
      <w:outlineLvl w:val="1"/>
    </w:pPr>
    <w:rPr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9324A"/>
    <w:pPr>
      <w:keepNext/>
      <w:spacing w:before="600" w:after="0"/>
      <w:outlineLvl w:val="2"/>
    </w:pPr>
    <w:rPr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/>
      <w:b/>
      <w:iCs/>
      <w:color w:val="6B297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D3C"/>
    <w:pPr>
      <w:keepNext/>
      <w:keepLines/>
      <w:spacing w:before="40" w:after="0"/>
      <w:outlineLvl w:val="4"/>
    </w:pPr>
    <w:rPr>
      <w:rFonts w:eastAsiaTheme="majorEastAsia"/>
      <w:color w:val="4F1E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D3C"/>
    <w:pPr>
      <w:keepNext/>
      <w:keepLines/>
      <w:spacing w:before="40" w:after="0"/>
      <w:outlineLvl w:val="5"/>
    </w:pPr>
    <w:rPr>
      <w:rFonts w:eastAsiaTheme="majorEastAsia"/>
      <w:color w:val="34143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D3C"/>
    <w:pPr>
      <w:keepNext/>
      <w:keepLines/>
      <w:spacing w:before="40" w:after="0"/>
      <w:outlineLvl w:val="6"/>
    </w:pPr>
    <w:rPr>
      <w:rFonts w:eastAsiaTheme="majorEastAsia"/>
      <w:i/>
      <w:iCs/>
      <w:color w:val="34143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D3C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D3C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D461D"/>
    <w:rPr>
      <w:rFonts w:ascii="Arial" w:hAnsi="Arial" w:cs="Arial"/>
      <w:b/>
      <w:bCs/>
      <w:noProof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6D461D"/>
    <w:rPr>
      <w:rFonts w:ascii="Arial" w:hAnsi="Arial" w:cs="Arial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4A597D"/>
    <w:rPr>
      <w:rFonts w:ascii="Arial" w:hAnsi="Arial" w:cs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Arial" w:hAnsi="Arial" w:cs="Arial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Arial" w:hAnsi="Arial" w:cs="Arial"/>
      <w:sz w:val="16"/>
      <w:szCs w:val="16"/>
      <w:lang w:eastAsia="en-US"/>
    </w:rPr>
  </w:style>
  <w:style w:type="character" w:styleId="Hyperlink">
    <w:name w:val="Hyperlink"/>
    <w:uiPriority w:val="99"/>
    <w:unhideWhenUsed/>
    <w:rsid w:val="00AA61C2"/>
    <w:rPr>
      <w:rFonts w:ascii="Arial" w:hAnsi="Arial" w:cs="Arial"/>
      <w:b w:val="0"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4A597D"/>
    <w:rPr>
      <w:rFonts w:ascii="Arial" w:hAnsi="Arial" w:cs="Arial"/>
      <w:b w:val="0"/>
      <w:color w:val="000000" w:themeColor="text1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color w:val="auto"/>
    </w:rPr>
  </w:style>
  <w:style w:type="character" w:customStyle="1" w:styleId="Heading3Char">
    <w:name w:val="Heading 3 Char"/>
    <w:link w:val="Heading3"/>
    <w:uiPriority w:val="9"/>
    <w:rsid w:val="0089324A"/>
    <w:rPr>
      <w:rFonts w:ascii="Arial" w:hAnsi="Arial" w:cs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Arial" w:hAnsi="Arial" w:cs="Arial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Arial" w:hAnsi="Arial" w:cs="Arial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Arial" w:hAnsi="Arial" w:cs="Arial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C2D3C"/>
    <w:pPr>
      <w:tabs>
        <w:tab w:val="center" w:pos="4513"/>
        <w:tab w:val="center" w:pos="8222"/>
      </w:tabs>
      <w:spacing w:before="120" w:after="120"/>
      <w:jc w:val="right"/>
    </w:pPr>
    <w:rPr>
      <w:noProof/>
      <w:sz w:val="22"/>
    </w:rPr>
  </w:style>
  <w:style w:type="character" w:customStyle="1" w:styleId="FooterChar">
    <w:name w:val="Footer Char"/>
    <w:link w:val="Footer"/>
    <w:uiPriority w:val="99"/>
    <w:rsid w:val="008C2D3C"/>
    <w:rPr>
      <w:rFonts w:ascii="Arial" w:hAnsi="Arial" w:cs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Arial"/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unhideWhenUsed/>
    <w:rsid w:val="007F221A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60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rFonts w:ascii="Arial" w:hAnsi="Arial" w:cs="Arial"/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884F65"/>
    <w:pPr>
      <w:numPr>
        <w:numId w:val="7"/>
      </w:numPr>
      <w:spacing w:before="120"/>
      <w:ind w:left="714" w:hanging="357"/>
      <w:contextualSpacing/>
    </w:pPr>
    <w:rPr>
      <w:rFonts w:eastAsiaTheme="minorHAns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884F65"/>
    <w:rPr>
      <w:rFonts w:ascii="Arial" w:eastAsiaTheme="minorHAnsi" w:hAnsi="Arial" w:cs="Arial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rFonts w:ascii="Arial" w:hAnsi="Arial" w:cs="Arial"/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rFonts w:ascii="Arial" w:hAnsi="Arial" w:cs="Arial"/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Arial" w:eastAsiaTheme="majorEastAsia" w:hAnsi="Arial" w:cs="Arial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rFonts w:ascii="Arial" w:hAnsi="Arial" w:cs="Arial"/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Arial" w:hAnsi="Arial" w:cs="Arial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rFonts w:ascii="Arial" w:hAnsi="Arial" w:cs="Arial"/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rFonts w:ascii="Arial" w:hAnsi="Arial" w:cs="Arial"/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Arial" w:hAnsi="Arial" w:cs="Arial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D461D"/>
    <w:pPr>
      <w:spacing w:before="360" w:after="360"/>
    </w:pPr>
    <w:rPr>
      <w:color w:val="auto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D461D"/>
    <w:rPr>
      <w:rFonts w:ascii="Arial" w:hAnsi="Arial" w:cs="Arial"/>
      <w:b/>
      <w:bCs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rFonts w:ascii="Arial" w:hAnsi="Arial" w:cs="Arial"/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rFonts w:ascii="Arial" w:hAnsi="Arial" w:cs="Arial"/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Arial" w:hAnsi="Arial" w:cs="Arial"/>
      <w:sz w:val="28"/>
      <w:szCs w:val="22"/>
      <w:lang w:eastAsia="en-US"/>
    </w:rPr>
  </w:style>
  <w:style w:type="paragraph" w:customStyle="1" w:styleId="Cleraall">
    <w:name w:val="Clera all"/>
    <w:basedOn w:val="Normal"/>
    <w:qFormat/>
    <w:rsid w:val="00C54F9C"/>
    <w:rPr>
      <w:b/>
      <w:bCs/>
    </w:rPr>
  </w:style>
  <w:style w:type="paragraph" w:customStyle="1" w:styleId="WordList">
    <w:name w:val="Word List"/>
    <w:basedOn w:val="Normal"/>
    <w:qFormat/>
    <w:rsid w:val="00884F65"/>
    <w:pPr>
      <w:spacing w:before="360" w:after="120"/>
      <w:outlineLvl w:val="2"/>
    </w:pPr>
    <w:rPr>
      <w:b/>
      <w:color w:val="6B2976"/>
    </w:rPr>
  </w:style>
  <w:style w:type="character" w:customStyle="1" w:styleId="statistic">
    <w:name w:val="statistic"/>
    <w:basedOn w:val="DefaultParagraphFont"/>
    <w:uiPriority w:val="1"/>
    <w:qFormat/>
    <w:rsid w:val="00B62A25"/>
    <w:rPr>
      <w:rFonts w:ascii="Arial" w:hAnsi="Arial" w:cs="Arial"/>
      <w:b/>
      <w:color w:val="000000" w:themeColor="text1"/>
      <w:spacing w:val="0"/>
      <w:position w:val="-2"/>
      <w:sz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6A1B51"/>
    <w:rPr>
      <w:rFonts w:ascii="Arial" w:hAnsi="Arial" w:cs="Arial"/>
      <w:color w:val="C5296D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C2D3C"/>
  </w:style>
  <w:style w:type="paragraph" w:styleId="BlockText">
    <w:name w:val="Block Text"/>
    <w:basedOn w:val="Normal"/>
    <w:uiPriority w:val="99"/>
    <w:semiHidden/>
    <w:unhideWhenUsed/>
    <w:rsid w:val="008C2D3C"/>
    <w:pPr>
      <w:pBdr>
        <w:top w:val="single" w:sz="2" w:space="10" w:color="6B2976" w:themeColor="accent1"/>
        <w:left w:val="single" w:sz="2" w:space="10" w:color="6B2976" w:themeColor="accent1"/>
        <w:bottom w:val="single" w:sz="2" w:space="10" w:color="6B2976" w:themeColor="accent1"/>
        <w:right w:val="single" w:sz="2" w:space="10" w:color="6B2976" w:themeColor="accent1"/>
      </w:pBdr>
      <w:ind w:left="1152" w:right="1152"/>
    </w:pPr>
    <w:rPr>
      <w:rFonts w:eastAsiaTheme="minorEastAsia"/>
      <w:i/>
      <w:iCs/>
      <w:color w:val="6B2976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C2D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2D3C"/>
    <w:rPr>
      <w:rFonts w:ascii="Arial" w:hAnsi="Arial" w:cs="Arial"/>
      <w:sz w:val="28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C2D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C2D3C"/>
    <w:rPr>
      <w:rFonts w:ascii="Arial" w:hAnsi="Arial" w:cs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C2D3C"/>
    <w:pPr>
      <w:spacing w:after="240" w:line="360" w:lineRule="auto"/>
      <w:ind w:firstLine="360"/>
      <w:jc w:val="left"/>
    </w:pPr>
    <w:rPr>
      <w:sz w:val="28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C2D3C"/>
    <w:rPr>
      <w:rFonts w:ascii="Arial" w:hAnsi="Arial" w:cs="Arial"/>
      <w:sz w:val="2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2D3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2D3C"/>
    <w:rPr>
      <w:rFonts w:ascii="Arial" w:hAnsi="Arial" w:cs="Arial"/>
      <w:sz w:val="2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C2D3C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C2D3C"/>
    <w:rPr>
      <w:rFonts w:ascii="Arial" w:hAnsi="Arial" w:cs="Arial"/>
      <w:sz w:val="2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2D3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2D3C"/>
    <w:rPr>
      <w:rFonts w:ascii="Arial" w:hAnsi="Arial" w:cs="Arial"/>
      <w:sz w:val="2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2D3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C2D3C"/>
    <w:rPr>
      <w:rFonts w:ascii="Arial" w:hAnsi="Arial" w:cs="Arial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2D3C"/>
    <w:pPr>
      <w:spacing w:before="0" w:after="200" w:line="240" w:lineRule="auto"/>
    </w:pPr>
    <w:rPr>
      <w:i/>
      <w:iCs/>
      <w:color w:val="6B2976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C2D3C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C2D3C"/>
    <w:rPr>
      <w:rFonts w:ascii="Arial" w:hAnsi="Arial" w:cs="Arial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2D3C"/>
  </w:style>
  <w:style w:type="character" w:customStyle="1" w:styleId="DateChar">
    <w:name w:val="Date Char"/>
    <w:basedOn w:val="DefaultParagraphFont"/>
    <w:link w:val="Date"/>
    <w:uiPriority w:val="99"/>
    <w:semiHidden/>
    <w:rsid w:val="008C2D3C"/>
    <w:rPr>
      <w:rFonts w:ascii="Arial" w:hAnsi="Arial" w:cs="Arial"/>
      <w:sz w:val="28"/>
      <w:szCs w:val="22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C2D3C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C2D3C"/>
    <w:rPr>
      <w:rFonts w:ascii="Arial" w:hAnsi="Arial" w:cs="Arial"/>
      <w:sz w:val="28"/>
      <w:szCs w:val="22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C2D3C"/>
    <w:rPr>
      <w:rFonts w:ascii="Arial" w:hAnsi="Arial" w:cs="Arial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8C2D3C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2D3C"/>
    <w:pPr>
      <w:spacing w:before="0" w:after="0" w:line="240" w:lineRule="auto"/>
    </w:pPr>
    <w:rPr>
      <w:rFonts w:eastAsiaTheme="maj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2D3C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2D3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2D3C"/>
    <w:rPr>
      <w:rFonts w:ascii="Arial" w:hAnsi="Arial" w:cs="Arial"/>
      <w:lang w:eastAsia="en-US"/>
    </w:rPr>
  </w:style>
  <w:style w:type="character" w:styleId="Hashtag">
    <w:name w:val="Hashtag"/>
    <w:basedOn w:val="DefaultParagraphFont"/>
    <w:uiPriority w:val="99"/>
    <w:semiHidden/>
    <w:unhideWhenUsed/>
    <w:rsid w:val="008C2D3C"/>
    <w:rPr>
      <w:rFonts w:ascii="Arial" w:hAnsi="Arial" w:cs="Arial"/>
      <w:color w:val="2B579A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D3C"/>
    <w:rPr>
      <w:rFonts w:ascii="Arial" w:eastAsiaTheme="majorEastAsia" w:hAnsi="Arial" w:cs="Arial"/>
      <w:color w:val="4F1E58" w:themeColor="accent1" w:themeShade="BF"/>
      <w:sz w:val="28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D3C"/>
    <w:rPr>
      <w:rFonts w:ascii="Arial" w:eastAsiaTheme="majorEastAsia" w:hAnsi="Arial" w:cs="Arial"/>
      <w:color w:val="34143A" w:themeColor="accent1" w:themeShade="7F"/>
      <w:sz w:val="28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D3C"/>
    <w:rPr>
      <w:rFonts w:ascii="Arial" w:eastAsiaTheme="majorEastAsia" w:hAnsi="Arial" w:cs="Arial"/>
      <w:i/>
      <w:iCs/>
      <w:color w:val="34143A" w:themeColor="accent1" w:themeShade="7F"/>
      <w:sz w:val="28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D3C"/>
    <w:rPr>
      <w:rFonts w:ascii="Arial" w:eastAsiaTheme="majorEastAsia" w:hAnsi="Arial" w:cs="Arial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D3C"/>
    <w:rPr>
      <w:rFonts w:ascii="Arial" w:eastAsiaTheme="majorEastAsia" w:hAnsi="Arial" w:cs="Arial"/>
      <w:i/>
      <w:iCs/>
      <w:color w:val="272727" w:themeColor="text1" w:themeTint="D8"/>
      <w:sz w:val="21"/>
      <w:szCs w:val="21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8C2D3C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C2D3C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C2D3C"/>
    <w:rPr>
      <w:rFonts w:ascii="Arial" w:hAnsi="Arial" w:cs="Arial"/>
      <w:i/>
      <w:iCs/>
      <w:sz w:val="28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8C2D3C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C2D3C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C2D3C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C2D3C"/>
    <w:rPr>
      <w:rFonts w:ascii="Consolas" w:hAnsi="Consolas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2D3C"/>
    <w:pPr>
      <w:spacing w:before="0"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2D3C"/>
    <w:rPr>
      <w:rFonts w:ascii="Arial" w:hAnsi="Arial" w:cs="Arial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8C2D3C"/>
    <w:rPr>
      <w:rFonts w:ascii="Consolas" w:hAnsi="Consolas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C2D3C"/>
    <w:rPr>
      <w:rFonts w:ascii="Consolas" w:hAnsi="Consolas" w:cs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C2D3C"/>
    <w:rPr>
      <w:rFonts w:ascii="Arial" w:hAnsi="Arial" w:cs="Ari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C2D3C"/>
    <w:pPr>
      <w:spacing w:before="0"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C2D3C"/>
    <w:pPr>
      <w:spacing w:before="0"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C2D3C"/>
    <w:pPr>
      <w:spacing w:before="0"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C2D3C"/>
    <w:pPr>
      <w:spacing w:before="0"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C2D3C"/>
    <w:pPr>
      <w:spacing w:before="0"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C2D3C"/>
    <w:pPr>
      <w:spacing w:before="0"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C2D3C"/>
    <w:pPr>
      <w:spacing w:before="0"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C2D3C"/>
    <w:pPr>
      <w:spacing w:before="0"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C2D3C"/>
    <w:pPr>
      <w:spacing w:before="0"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C2D3C"/>
    <w:rPr>
      <w:rFonts w:eastAsiaTheme="majorEastAs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8C2D3C"/>
    <w:pPr>
      <w:pBdr>
        <w:top w:val="single" w:sz="4" w:space="10" w:color="6B2976" w:themeColor="accent1"/>
        <w:bottom w:val="single" w:sz="4" w:space="10" w:color="6B2976" w:themeColor="accent1"/>
      </w:pBdr>
      <w:spacing w:before="360" w:after="360"/>
      <w:ind w:left="864" w:right="864"/>
      <w:jc w:val="center"/>
    </w:pPr>
    <w:rPr>
      <w:i/>
      <w:iCs/>
      <w:color w:val="6B29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D3C"/>
    <w:rPr>
      <w:rFonts w:ascii="Arial" w:hAnsi="Arial" w:cs="Arial"/>
      <w:i/>
      <w:iCs/>
      <w:color w:val="6B2976" w:themeColor="accent1"/>
      <w:sz w:val="28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8C2D3C"/>
    <w:rPr>
      <w:rFonts w:ascii="Arial" w:hAnsi="Arial" w:cs="Arial"/>
      <w:b/>
      <w:bCs/>
      <w:smallCaps/>
      <w:color w:val="6B2976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C2D3C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8C2D3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C2D3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C2D3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C2D3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C2D3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C2D3C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C2D3C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C2D3C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C2D3C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C2D3C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C2D3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C2D3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C2D3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C2D3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C2D3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C2D3C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C2D3C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C2D3C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C2D3C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C2D3C"/>
    <w:pPr>
      <w:numPr>
        <w:numId w:val="2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C2D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360" w:lineRule="auto"/>
    </w:pPr>
    <w:rPr>
      <w:rFonts w:ascii="Arial" w:hAnsi="Arial" w:cs="Arial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C2D3C"/>
    <w:rPr>
      <w:rFonts w:ascii="Arial" w:hAnsi="Arial" w:cs="Arial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8C2D3C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C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C2D3C"/>
    <w:rPr>
      <w:rFonts w:ascii="Arial" w:eastAsiaTheme="majorEastAsia" w:hAnsi="Arial" w:cs="Arial"/>
      <w:sz w:val="24"/>
      <w:szCs w:val="24"/>
      <w:shd w:val="pct20" w:color="auto" w:fill="auto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8C2D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C2D3C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C2D3C"/>
    <w:rPr>
      <w:rFonts w:ascii="Arial" w:hAnsi="Arial" w:cs="Arial"/>
      <w:sz w:val="28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2D3C"/>
    <w:pPr>
      <w:spacing w:before="0"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2D3C"/>
    <w:rPr>
      <w:rFonts w:ascii="Arial" w:hAnsi="Arial" w:cs="Arial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8C2D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D3C"/>
    <w:rPr>
      <w:rFonts w:ascii="Arial" w:hAnsi="Arial" w:cs="Arial"/>
      <w:i/>
      <w:iCs/>
      <w:color w:val="404040" w:themeColor="text1" w:themeTint="BF"/>
      <w:sz w:val="2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C2D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C2D3C"/>
    <w:rPr>
      <w:rFonts w:ascii="Arial" w:hAnsi="Arial" w:cs="Arial"/>
      <w:sz w:val="2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2D3C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2D3C"/>
    <w:rPr>
      <w:rFonts w:ascii="Arial" w:hAnsi="Arial" w:cs="Arial"/>
      <w:sz w:val="28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8C2D3C"/>
    <w:rPr>
      <w:rFonts w:ascii="Arial" w:hAnsi="Arial" w:cs="Arial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C2D3C"/>
    <w:rPr>
      <w:rFonts w:ascii="Arial" w:hAnsi="Arial" w:cs="Arial"/>
      <w:color w:val="0000FF"/>
      <w:u w:val="single"/>
      <w:shd w:val="clear" w:color="auto" w:fill="F3F2F1"/>
    </w:rPr>
  </w:style>
  <w:style w:type="character" w:styleId="SubtleReference">
    <w:name w:val="Subtle Reference"/>
    <w:basedOn w:val="DefaultParagraphFont"/>
    <w:uiPriority w:val="31"/>
    <w:rsid w:val="008C2D3C"/>
    <w:rPr>
      <w:rFonts w:ascii="Arial" w:hAnsi="Arial" w:cs="Arial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2D3C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C2D3C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8C2D3C"/>
    <w:pPr>
      <w:spacing w:before="120"/>
    </w:pPr>
    <w:rPr>
      <w:rFonts w:eastAsiaTheme="majorEastAsia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C2D3C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C2D3C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C2D3C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C2D3C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C2D3C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C2D3C"/>
    <w:pPr>
      <w:spacing w:after="100"/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research.ndis.gov.au/therapyreview" TargetMode="External"/><Relationship Id="rId13" Type="http://schemas.openxmlformats.org/officeDocument/2006/relationships/hyperlink" Target="http://www.ndis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u.linkedin.com/company/national-disability-insurance-agenc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ndis_australia/?hl=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NDISA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hyperlink" Target="http://www.informationaccessgrou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templates%20Easy%20Read\NDIA\XXXX%20-%20NDIA%20-%20Easy%20Read%20Word%20Template%20-%20ER%20-%20May%202025.dotx" TargetMode="Externa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ER - May 2025</Template>
  <TotalTime>48</TotalTime>
  <Pages>14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art and music therapy should work in the NDIS</vt:lpstr>
    </vt:vector>
  </TitlesOfParts>
  <Company>Hewlett-Packard</Company>
  <LinksUpToDate>false</LinksUpToDate>
  <CharactersWithSpaces>9327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art and music therapy should work in the NDIS</dc:title>
  <dc:subject/>
  <dc:creator>National Disability Insurance Agency (NDIA)</dc:creator>
  <cp:keywords/>
  <dc:description/>
  <cp:lastModifiedBy>Stephen Preston</cp:lastModifiedBy>
  <cp:revision>20</cp:revision>
  <cp:lastPrinted>2019-09-17T06:26:00Z</cp:lastPrinted>
  <dcterms:created xsi:type="dcterms:W3CDTF">2025-09-08T01:07:00Z</dcterms:created>
  <dcterms:modified xsi:type="dcterms:W3CDTF">2025-09-09T00:23:00Z</dcterms:modified>
</cp:coreProperties>
</file>